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CF8" w:rsidRDefault="00670CF8" w:rsidP="00670CF8">
      <w:pPr>
        <w:tabs>
          <w:tab w:val="left" w:pos="2552"/>
        </w:tabs>
        <w:spacing w:after="0" w:line="240" w:lineRule="auto"/>
        <w:contextualSpacing/>
        <w:rPr>
          <w:rFonts w:ascii="Angsana New" w:hAnsi="Angsana New" w:cs="Angsana New"/>
          <w:b/>
          <w:bCs/>
          <w:sz w:val="32"/>
          <w:szCs w:val="32"/>
        </w:rPr>
      </w:pPr>
      <w:bookmarkStart w:id="0" w:name="_GoBack"/>
      <w:bookmarkEnd w:id="0"/>
    </w:p>
    <w:p w:rsidR="00670CF8" w:rsidRDefault="009F70A6" w:rsidP="00670CF8">
      <w:pPr>
        <w:tabs>
          <w:tab w:val="left" w:pos="2552"/>
        </w:tabs>
        <w:spacing w:after="0" w:line="240" w:lineRule="auto"/>
        <w:contextualSpacing/>
        <w:rPr>
          <w:rFonts w:ascii="Angsana New" w:hAnsi="Angsana New" w:cs="Angsana New"/>
          <w:sz w:val="32"/>
          <w:szCs w:val="32"/>
        </w:rPr>
      </w:pPr>
      <w:r w:rsidRPr="009F70A6">
        <w:rPr>
          <w:rFonts w:ascii="Angsana New" w:hAnsi="Angsana New" w:cs="Angsana New"/>
          <w:b/>
          <w:bCs/>
          <w:sz w:val="32"/>
          <w:szCs w:val="32"/>
          <w:cs/>
        </w:rPr>
        <w:t>หัวข้อ</w:t>
      </w:r>
      <w:r w:rsidR="00CF7669" w:rsidRPr="009F70A6">
        <w:rPr>
          <w:rFonts w:ascii="Angsana New" w:hAnsi="Angsana New" w:cs="Angsana New"/>
          <w:b/>
          <w:bCs/>
          <w:sz w:val="32"/>
          <w:szCs w:val="32"/>
          <w:cs/>
        </w:rPr>
        <w:t>การค้นคว้าแบบ</w:t>
      </w:r>
      <w:r w:rsidR="00892809" w:rsidRPr="009F70A6">
        <w:rPr>
          <w:rFonts w:ascii="Angsana New" w:hAnsi="Angsana New" w:cs="Angsana New"/>
          <w:b/>
          <w:bCs/>
          <w:sz w:val="32"/>
          <w:szCs w:val="32"/>
          <w:cs/>
        </w:rPr>
        <w:t>อิสระ</w:t>
      </w:r>
      <w:r w:rsidR="00892809" w:rsidRPr="00A67093">
        <w:rPr>
          <w:rFonts w:asciiTheme="majorBidi" w:hAnsiTheme="majorBidi" w:cstheme="majorBidi"/>
          <w:sz w:val="32"/>
          <w:szCs w:val="32"/>
        </w:rPr>
        <w:tab/>
      </w:r>
      <w:r w:rsidR="00CF7669">
        <w:rPr>
          <w:rFonts w:ascii="Angsana New" w:hAnsi="Angsana New" w:cs="Angsana New" w:hint="cs"/>
          <w:sz w:val="32"/>
          <w:szCs w:val="32"/>
          <w:cs/>
        </w:rPr>
        <w:tab/>
      </w:r>
      <w:r>
        <w:rPr>
          <w:rFonts w:ascii="Angsana New" w:hAnsi="Angsana New" w:cs="Angsana New" w:hint="cs"/>
          <w:sz w:val="32"/>
          <w:szCs w:val="32"/>
          <w:cs/>
        </w:rPr>
        <w:tab/>
      </w:r>
      <w:r w:rsidR="00A67093" w:rsidRPr="00A67093">
        <w:rPr>
          <w:rFonts w:ascii="Angsana New" w:hAnsi="Angsana New" w:cs="Angsana New"/>
          <w:sz w:val="32"/>
          <w:szCs w:val="32"/>
          <w:cs/>
        </w:rPr>
        <w:t>ปัจจัยที่มีผลต่อ</w:t>
      </w:r>
      <w:r w:rsidR="00CF7669">
        <w:rPr>
          <w:rFonts w:ascii="Angsana New" w:hAnsi="Angsana New" w:cs="Angsana New"/>
          <w:sz w:val="32"/>
          <w:szCs w:val="32"/>
          <w:cs/>
        </w:rPr>
        <w:t>การเลือกใช้บริการสินเชื่อโครงกา</w:t>
      </w:r>
      <w:r w:rsidR="00CF7669">
        <w:rPr>
          <w:rFonts w:ascii="Angsana New" w:hAnsi="Angsana New" w:cs="Angsana New" w:hint="cs"/>
          <w:sz w:val="32"/>
          <w:szCs w:val="32"/>
          <w:cs/>
        </w:rPr>
        <w:t>ร</w:t>
      </w:r>
      <w:r w:rsidR="00CF7669">
        <w:rPr>
          <w:rFonts w:ascii="Angsana New" w:hAnsi="Angsana New" w:cs="Angsana New" w:hint="cs"/>
          <w:sz w:val="32"/>
          <w:szCs w:val="32"/>
          <w:cs/>
        </w:rPr>
        <w:tab/>
      </w:r>
      <w:r w:rsidR="00CF7669">
        <w:rPr>
          <w:rFonts w:ascii="Angsana New" w:hAnsi="Angsana New" w:cs="Angsana New" w:hint="cs"/>
          <w:sz w:val="32"/>
          <w:szCs w:val="32"/>
          <w:cs/>
        </w:rPr>
        <w:tab/>
      </w:r>
      <w:r w:rsidR="00CF7669">
        <w:rPr>
          <w:rFonts w:ascii="Angsana New" w:hAnsi="Angsana New" w:cs="Angsana New" w:hint="cs"/>
          <w:sz w:val="32"/>
          <w:szCs w:val="32"/>
          <w:cs/>
        </w:rPr>
        <w:tab/>
      </w:r>
      <w:r w:rsidR="00CF7669">
        <w:rPr>
          <w:rFonts w:ascii="Angsana New" w:hAnsi="Angsana New" w:cs="Angsana New" w:hint="cs"/>
          <w:sz w:val="32"/>
          <w:szCs w:val="32"/>
          <w:cs/>
        </w:rPr>
        <w:tab/>
      </w:r>
      <w:r w:rsidR="00A67093" w:rsidRPr="00A67093">
        <w:rPr>
          <w:rFonts w:ascii="Angsana New" w:hAnsi="Angsana New" w:cs="Angsana New"/>
          <w:sz w:val="32"/>
          <w:szCs w:val="32"/>
          <w:cs/>
        </w:rPr>
        <w:t>ธนาคารประชาชน</w:t>
      </w:r>
      <w:r w:rsidR="00CF7669">
        <w:rPr>
          <w:rFonts w:ascii="Angsana New" w:hAnsi="Angsana New" w:cs="Angsana New" w:hint="cs"/>
          <w:sz w:val="32"/>
          <w:szCs w:val="32"/>
          <w:cs/>
        </w:rPr>
        <w:t xml:space="preserve">ของลูกค้าธนาคารออมสิน </w:t>
      </w:r>
    </w:p>
    <w:p w:rsidR="007B6943" w:rsidRDefault="00670CF8" w:rsidP="00670CF8">
      <w:pPr>
        <w:tabs>
          <w:tab w:val="left" w:pos="2552"/>
        </w:tabs>
        <w:spacing w:after="0" w:line="240" w:lineRule="auto"/>
        <w:contextualSpacing/>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sidR="00CF7669">
        <w:rPr>
          <w:rFonts w:ascii="Angsana New" w:hAnsi="Angsana New" w:cs="Angsana New" w:hint="cs"/>
          <w:sz w:val="32"/>
          <w:szCs w:val="32"/>
          <w:cs/>
        </w:rPr>
        <w:t>สาขานิคมอุต</w:t>
      </w:r>
      <w:r w:rsidR="00A67093" w:rsidRPr="00A67093">
        <w:rPr>
          <w:rFonts w:ascii="Angsana New" w:hAnsi="Angsana New" w:cs="Angsana New"/>
          <w:sz w:val="32"/>
          <w:szCs w:val="32"/>
          <w:cs/>
        </w:rPr>
        <w:t>สาหกรรมลำพูน</w:t>
      </w:r>
    </w:p>
    <w:p w:rsidR="006D14E7" w:rsidRPr="00670CF8" w:rsidRDefault="006D14E7" w:rsidP="00670CF8">
      <w:pPr>
        <w:tabs>
          <w:tab w:val="left" w:pos="2552"/>
        </w:tabs>
        <w:spacing w:after="0" w:line="240" w:lineRule="auto"/>
        <w:contextualSpacing/>
        <w:rPr>
          <w:rFonts w:ascii="Angsana New" w:hAnsi="Angsana New" w:cs="Angsana New"/>
          <w:sz w:val="18"/>
          <w:szCs w:val="18"/>
        </w:rPr>
      </w:pPr>
    </w:p>
    <w:p w:rsidR="00892809" w:rsidRDefault="007B6943" w:rsidP="00670CF8">
      <w:pPr>
        <w:tabs>
          <w:tab w:val="left" w:pos="2552"/>
        </w:tabs>
        <w:spacing w:after="0" w:line="240" w:lineRule="auto"/>
        <w:contextualSpacing/>
        <w:rPr>
          <w:rFonts w:ascii="Angsana New" w:hAnsi="Angsana New" w:cs="Angsana New"/>
          <w:sz w:val="32"/>
          <w:szCs w:val="32"/>
          <w:cs/>
        </w:rPr>
      </w:pPr>
      <w:r w:rsidRPr="00A67093">
        <w:rPr>
          <w:rFonts w:ascii="Angsana New" w:hAnsi="Angsana New" w:cs="Angsana New" w:hint="cs"/>
          <w:b/>
          <w:bCs/>
          <w:sz w:val="32"/>
          <w:szCs w:val="32"/>
          <w:cs/>
        </w:rPr>
        <w:t>ผู้เขียน</w:t>
      </w:r>
      <w:r w:rsidRPr="00A67093">
        <w:rPr>
          <w:rFonts w:ascii="Angsana New" w:hAnsi="Angsana New" w:cs="Angsana New" w:hint="cs"/>
          <w:sz w:val="32"/>
          <w:szCs w:val="32"/>
          <w:cs/>
        </w:rPr>
        <w:tab/>
      </w:r>
      <w:r w:rsidR="00CF7669">
        <w:rPr>
          <w:rFonts w:ascii="Angsana New" w:hAnsi="Angsana New" w:cs="Angsana New" w:hint="cs"/>
          <w:sz w:val="32"/>
          <w:szCs w:val="32"/>
          <w:cs/>
        </w:rPr>
        <w:tab/>
      </w:r>
      <w:r w:rsidR="00CF7669">
        <w:rPr>
          <w:rFonts w:ascii="Angsana New" w:hAnsi="Angsana New" w:cs="Angsana New" w:hint="cs"/>
          <w:sz w:val="32"/>
          <w:szCs w:val="32"/>
          <w:cs/>
        </w:rPr>
        <w:tab/>
        <w:t>นาย</w:t>
      </w:r>
      <w:r w:rsidR="00A67093" w:rsidRPr="00A67093">
        <w:rPr>
          <w:rFonts w:ascii="Angsana New" w:hAnsi="Angsana New" w:cs="Angsana New"/>
          <w:sz w:val="32"/>
          <w:szCs w:val="32"/>
          <w:cs/>
        </w:rPr>
        <w:t xml:space="preserve">ศิริพงศ์  นันติกา  </w:t>
      </w:r>
    </w:p>
    <w:p w:rsidR="00670CF8" w:rsidRPr="00670CF8" w:rsidRDefault="00670CF8" w:rsidP="00670CF8">
      <w:pPr>
        <w:tabs>
          <w:tab w:val="left" w:pos="2552"/>
        </w:tabs>
        <w:spacing w:after="0" w:line="240" w:lineRule="auto"/>
        <w:contextualSpacing/>
        <w:rPr>
          <w:rFonts w:ascii="Angsana New" w:hAnsi="Angsana New" w:cs="Angsana New"/>
          <w:sz w:val="18"/>
          <w:szCs w:val="18"/>
        </w:rPr>
      </w:pPr>
    </w:p>
    <w:p w:rsidR="00A82689" w:rsidRDefault="00A82689" w:rsidP="00670CF8">
      <w:pPr>
        <w:tabs>
          <w:tab w:val="left" w:pos="2552"/>
        </w:tabs>
        <w:spacing w:after="0" w:line="240" w:lineRule="auto"/>
        <w:contextualSpacing/>
        <w:rPr>
          <w:rFonts w:ascii="Angsana New" w:hAnsi="Angsana New" w:cs="Angsana New"/>
          <w:sz w:val="32"/>
          <w:szCs w:val="32"/>
        </w:rPr>
      </w:pPr>
      <w:r w:rsidRPr="00A67093">
        <w:rPr>
          <w:rFonts w:ascii="Angsana New" w:hAnsi="Angsana New" w:cs="Angsana New" w:hint="cs"/>
          <w:b/>
          <w:bCs/>
          <w:sz w:val="32"/>
          <w:szCs w:val="32"/>
          <w:cs/>
        </w:rPr>
        <w:t>ปริญญา</w:t>
      </w:r>
      <w:r w:rsidRPr="00A67093">
        <w:rPr>
          <w:rFonts w:ascii="Angsana New" w:hAnsi="Angsana New" w:cs="Angsana New" w:hint="cs"/>
          <w:sz w:val="32"/>
          <w:szCs w:val="32"/>
          <w:cs/>
        </w:rPr>
        <w:tab/>
      </w:r>
      <w:r w:rsidR="00CF7669">
        <w:rPr>
          <w:rFonts w:ascii="Angsana New" w:hAnsi="Angsana New" w:cs="Angsana New" w:hint="cs"/>
          <w:sz w:val="32"/>
          <w:szCs w:val="32"/>
          <w:cs/>
        </w:rPr>
        <w:tab/>
      </w:r>
      <w:r w:rsidR="00CF7669">
        <w:rPr>
          <w:rFonts w:ascii="Angsana New" w:hAnsi="Angsana New" w:cs="Angsana New" w:hint="cs"/>
          <w:sz w:val="32"/>
          <w:szCs w:val="32"/>
          <w:cs/>
        </w:rPr>
        <w:tab/>
      </w:r>
      <w:r w:rsidR="00A67093" w:rsidRPr="00A67093">
        <w:rPr>
          <w:rFonts w:ascii="Angsana New" w:hAnsi="Angsana New" w:cs="Angsana New" w:hint="cs"/>
          <w:sz w:val="32"/>
          <w:szCs w:val="32"/>
          <w:cs/>
        </w:rPr>
        <w:t>เศรษฐศาสตรมหาบัณฑิต</w:t>
      </w:r>
    </w:p>
    <w:p w:rsidR="00670CF8" w:rsidRPr="00670CF8" w:rsidRDefault="00670CF8" w:rsidP="00670CF8">
      <w:pPr>
        <w:tabs>
          <w:tab w:val="left" w:pos="2552"/>
        </w:tabs>
        <w:spacing w:after="0" w:line="240" w:lineRule="auto"/>
        <w:contextualSpacing/>
        <w:rPr>
          <w:rFonts w:ascii="Angsana New" w:hAnsi="Angsana New" w:cs="Angsana New"/>
          <w:sz w:val="18"/>
          <w:szCs w:val="18"/>
        </w:rPr>
      </w:pPr>
    </w:p>
    <w:p w:rsidR="008331B5" w:rsidRDefault="00CF7669" w:rsidP="00670CF8">
      <w:pPr>
        <w:tabs>
          <w:tab w:val="left" w:pos="2552"/>
        </w:tabs>
        <w:spacing w:after="0" w:line="240" w:lineRule="auto"/>
        <w:contextualSpacing/>
        <w:rPr>
          <w:rFonts w:ascii="Angsana New" w:hAnsi="Angsana New" w:cs="Angsana New"/>
          <w:sz w:val="32"/>
          <w:szCs w:val="32"/>
        </w:rPr>
      </w:pPr>
      <w:r>
        <w:rPr>
          <w:rFonts w:ascii="Angsana New" w:hAnsi="Angsana New" w:cs="Angsana New" w:hint="cs"/>
          <w:b/>
          <w:bCs/>
          <w:sz w:val="32"/>
          <w:szCs w:val="32"/>
          <w:cs/>
        </w:rPr>
        <w:t>คณะกรรมการที่ปรึกษา</w:t>
      </w:r>
      <w:r w:rsidR="008331B5">
        <w:rPr>
          <w:rFonts w:ascii="Angsana New" w:hAnsi="Angsana New" w:cs="Angsana New"/>
          <w:sz w:val="32"/>
          <w:szCs w:val="32"/>
        </w:rPr>
        <w:tab/>
      </w:r>
      <w:r w:rsidR="008331B5">
        <w:rPr>
          <w:rFonts w:ascii="Angsana New" w:hAnsi="Angsana New" w:cs="Angsana New"/>
          <w:sz w:val="32"/>
          <w:szCs w:val="32"/>
        </w:rPr>
        <w:tab/>
      </w:r>
      <w:r w:rsidR="008331B5">
        <w:rPr>
          <w:rFonts w:ascii="Angsana New" w:hAnsi="Angsana New" w:cs="Angsana New"/>
          <w:sz w:val="32"/>
          <w:szCs w:val="32"/>
        </w:rPr>
        <w:tab/>
      </w:r>
      <w:r w:rsidR="008331B5">
        <w:rPr>
          <w:rFonts w:ascii="Angsana New" w:hAnsi="Angsana New" w:cs="Angsana New" w:hint="cs"/>
          <w:sz w:val="32"/>
          <w:szCs w:val="32"/>
          <w:cs/>
        </w:rPr>
        <w:t>รศ.ดร.วีนัส ฤๅชัย</w:t>
      </w:r>
      <w:r w:rsidR="008331B5">
        <w:rPr>
          <w:rFonts w:ascii="Angsana New" w:hAnsi="Angsana New" w:cs="Angsana New" w:hint="cs"/>
          <w:sz w:val="32"/>
          <w:szCs w:val="32"/>
          <w:cs/>
        </w:rPr>
        <w:tab/>
      </w:r>
      <w:r w:rsidR="008331B5">
        <w:rPr>
          <w:rFonts w:ascii="Angsana New" w:hAnsi="Angsana New" w:cs="Angsana New" w:hint="cs"/>
          <w:sz w:val="32"/>
          <w:szCs w:val="32"/>
          <w:cs/>
        </w:rPr>
        <w:tab/>
        <w:t>อาจารย์ที่ปรึกษาหลัก</w:t>
      </w:r>
    </w:p>
    <w:p w:rsidR="008331B5" w:rsidRPr="008331B5" w:rsidRDefault="008331B5" w:rsidP="00670CF8">
      <w:pPr>
        <w:tabs>
          <w:tab w:val="left" w:pos="2552"/>
        </w:tabs>
        <w:spacing w:after="0" w:line="240" w:lineRule="auto"/>
        <w:contextualSpacing/>
        <w:rPr>
          <w:rFonts w:ascii="Angsana New" w:hAnsi="Angsana New" w:cs="Angsana New"/>
          <w:sz w:val="32"/>
          <w:szCs w:val="32"/>
          <w:cs/>
        </w:rPr>
      </w:pP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t>อ.ดร.รสริน โอสถานันต์กุล</w:t>
      </w:r>
      <w:r>
        <w:rPr>
          <w:rFonts w:ascii="Angsana New" w:hAnsi="Angsana New" w:cs="Angsana New" w:hint="cs"/>
          <w:sz w:val="32"/>
          <w:szCs w:val="32"/>
          <w:cs/>
        </w:rPr>
        <w:tab/>
        <w:t>อาจารย์ที่ปรึกษาร่วม</w:t>
      </w:r>
    </w:p>
    <w:p w:rsidR="00A67093" w:rsidRDefault="00A67093" w:rsidP="00670CF8">
      <w:pPr>
        <w:tabs>
          <w:tab w:val="left" w:pos="2552"/>
        </w:tabs>
        <w:spacing w:after="0" w:line="240" w:lineRule="auto"/>
        <w:contextualSpacing/>
        <w:jc w:val="center"/>
        <w:rPr>
          <w:rFonts w:asciiTheme="majorBidi" w:hAnsiTheme="majorBidi" w:cstheme="majorBidi"/>
          <w:b/>
          <w:bCs/>
          <w:sz w:val="40"/>
          <w:szCs w:val="40"/>
        </w:rPr>
      </w:pPr>
    </w:p>
    <w:p w:rsidR="00A67093" w:rsidRDefault="00A67093" w:rsidP="00670CF8">
      <w:pPr>
        <w:tabs>
          <w:tab w:val="left" w:pos="2552"/>
        </w:tabs>
        <w:spacing w:after="0" w:line="240" w:lineRule="auto"/>
        <w:contextualSpacing/>
        <w:jc w:val="center"/>
        <w:rPr>
          <w:rFonts w:asciiTheme="majorBidi" w:hAnsiTheme="majorBidi" w:cstheme="majorBidi"/>
          <w:b/>
          <w:bCs/>
          <w:sz w:val="40"/>
          <w:szCs w:val="40"/>
        </w:rPr>
      </w:pPr>
      <w:r w:rsidRPr="00E0034D">
        <w:rPr>
          <w:rFonts w:asciiTheme="majorBidi" w:hAnsiTheme="majorBidi" w:cstheme="majorBidi" w:hint="cs"/>
          <w:b/>
          <w:bCs/>
          <w:sz w:val="40"/>
          <w:szCs w:val="40"/>
          <w:cs/>
        </w:rPr>
        <w:t>บทคัดย่อ</w:t>
      </w:r>
    </w:p>
    <w:p w:rsidR="008331B5" w:rsidRPr="00E0034D" w:rsidRDefault="008331B5" w:rsidP="00670CF8">
      <w:pPr>
        <w:tabs>
          <w:tab w:val="left" w:pos="2552"/>
        </w:tabs>
        <w:spacing w:after="0" w:line="240" w:lineRule="auto"/>
        <w:contextualSpacing/>
        <w:jc w:val="center"/>
        <w:rPr>
          <w:rFonts w:asciiTheme="majorBidi" w:hAnsiTheme="majorBidi" w:cstheme="majorBidi"/>
          <w:b/>
          <w:bCs/>
          <w:sz w:val="40"/>
          <w:szCs w:val="40"/>
        </w:rPr>
      </w:pPr>
    </w:p>
    <w:p w:rsidR="00A67093" w:rsidRPr="006D14E7" w:rsidRDefault="00A67093" w:rsidP="00670CF8">
      <w:pPr>
        <w:spacing w:after="0" w:line="240" w:lineRule="auto"/>
        <w:ind w:firstLine="720"/>
        <w:contextualSpacing/>
        <w:jc w:val="thaiDistribute"/>
        <w:rPr>
          <w:rFonts w:ascii="Angsana New" w:hAnsi="Angsana New" w:cs="Angsana New"/>
          <w:sz w:val="32"/>
          <w:szCs w:val="32"/>
          <w:cs/>
        </w:rPr>
      </w:pPr>
      <w:r w:rsidRPr="006D14E7">
        <w:rPr>
          <w:rFonts w:ascii="Angsana New" w:hAnsi="Angsana New" w:cs="Angsana New"/>
          <w:sz w:val="32"/>
          <w:szCs w:val="32"/>
          <w:cs/>
        </w:rPr>
        <w:t>จากการศึกษา เรื่อง ปัจจัยที่มีผลต่อการเลือกใช้บริการสินเชื่อโครงการธนาคารประชาชน ของลูกค้าธนาคารออมสิน สาขานิคมอุตสาหกรรมลำพูนโดยใช้ระเบียบวิธีการวิจัยเชิงสำรวจ (</w:t>
      </w:r>
      <w:r w:rsidRPr="006D14E7">
        <w:rPr>
          <w:rFonts w:ascii="Angsana New" w:hAnsi="Angsana New" w:cs="Angsana New"/>
          <w:sz w:val="32"/>
          <w:szCs w:val="32"/>
        </w:rPr>
        <w:t xml:space="preserve">Survey Research) </w:t>
      </w:r>
      <w:r w:rsidRPr="006D14E7">
        <w:rPr>
          <w:rFonts w:ascii="Angsana New" w:hAnsi="Angsana New" w:cs="Angsana New"/>
          <w:sz w:val="32"/>
          <w:szCs w:val="32"/>
          <w:cs/>
        </w:rPr>
        <w:t>มีวัตถุประสงค์ในการศึกษา ได้แก่ 1. เพื่อศึกษาถึงพฤติกรรมของกลุ่มตัวอย่างที่เลือกใช้บริการสินเชื่อโครงการธนาคารประชาชน กับธนาคารออมสิน สาขานิคมอุตสาหกรรมลำพูน 2. เพื่อศึกษาถึงปัจจัยที่มีผลต่อการเลือกใช้บริการสินเชื่อโครงการธนาคารประชาชนของลูกค้าธนาคารออมสิน สาขานิคมอุตสาหกรรมลำพูน และ</w:t>
      </w:r>
      <w:r w:rsidR="004A7011" w:rsidRPr="006D14E7">
        <w:rPr>
          <w:rFonts w:ascii="Angsana New" w:hAnsi="Angsana New" w:cs="Angsana New"/>
          <w:sz w:val="32"/>
          <w:szCs w:val="32"/>
          <w:cs/>
        </w:rPr>
        <w:t xml:space="preserve"> </w:t>
      </w:r>
      <w:r w:rsidRPr="006D14E7">
        <w:rPr>
          <w:rFonts w:ascii="Angsana New" w:hAnsi="Angsana New" w:cs="Angsana New"/>
          <w:sz w:val="32"/>
          <w:szCs w:val="32"/>
          <w:cs/>
        </w:rPr>
        <w:t>3.</w:t>
      </w:r>
      <w:r w:rsidR="004A7011" w:rsidRPr="006D14E7">
        <w:rPr>
          <w:rFonts w:ascii="Angsana New" w:hAnsi="Angsana New" w:cs="Angsana New"/>
          <w:sz w:val="32"/>
          <w:szCs w:val="32"/>
          <w:cs/>
        </w:rPr>
        <w:t xml:space="preserve"> </w:t>
      </w:r>
      <w:r w:rsidRPr="006D14E7">
        <w:rPr>
          <w:rFonts w:ascii="Angsana New" w:hAnsi="Angsana New" w:cs="Angsana New"/>
          <w:sz w:val="32"/>
          <w:szCs w:val="32"/>
          <w:cs/>
        </w:rPr>
        <w:t>เพื่อศึกษาถึงความพึงพอใจของลูกค้าที่เลือกใช้บริการสินเชื่อโครงก</w:t>
      </w:r>
      <w:r w:rsidR="004A7011" w:rsidRPr="006D14E7">
        <w:rPr>
          <w:rFonts w:ascii="Angsana New" w:hAnsi="Angsana New" w:cs="Angsana New"/>
          <w:sz w:val="32"/>
          <w:szCs w:val="32"/>
          <w:cs/>
        </w:rPr>
        <w:t xml:space="preserve">ารธนาคารประชาชน ของธนาคารออมสิน </w:t>
      </w:r>
      <w:r w:rsidRPr="006D14E7">
        <w:rPr>
          <w:rFonts w:ascii="Angsana New" w:hAnsi="Angsana New" w:cs="Angsana New"/>
          <w:sz w:val="32"/>
          <w:szCs w:val="32"/>
          <w:cs/>
        </w:rPr>
        <w:t>สาขานิคมอุตสาหกรรมลำพูน</w:t>
      </w:r>
      <w:r w:rsidR="004A7011" w:rsidRPr="006D14E7">
        <w:rPr>
          <w:rFonts w:ascii="Angsana New" w:hAnsi="Angsana New" w:cs="Angsana New"/>
          <w:sz w:val="32"/>
          <w:szCs w:val="32"/>
          <w:cs/>
        </w:rPr>
        <w:t xml:space="preserve"> </w:t>
      </w:r>
      <w:r w:rsidRPr="006D14E7">
        <w:rPr>
          <w:rFonts w:ascii="Angsana New" w:hAnsi="Angsana New" w:cs="Angsana New"/>
          <w:sz w:val="32"/>
          <w:szCs w:val="32"/>
          <w:cs/>
        </w:rPr>
        <w:t xml:space="preserve">ประชากรที่ศึกษาในครั้งนี้ คือ ลูกค้าที่มาใช้บริการสินเชื่อโครงการธนาคารประชาชน  </w:t>
      </w:r>
      <w:r w:rsidR="004A7011" w:rsidRPr="006D14E7">
        <w:rPr>
          <w:rFonts w:ascii="Angsana New" w:hAnsi="Angsana New" w:cs="Angsana New"/>
          <w:sz w:val="32"/>
          <w:szCs w:val="32"/>
          <w:cs/>
        </w:rPr>
        <w:t>ของ</w:t>
      </w:r>
      <w:r w:rsidRPr="006D14E7">
        <w:rPr>
          <w:rFonts w:ascii="Angsana New" w:hAnsi="Angsana New" w:cs="Angsana New"/>
          <w:sz w:val="32"/>
          <w:szCs w:val="32"/>
          <w:cs/>
        </w:rPr>
        <w:t>ธนาคารออมสิน สาขานิคมอุตสาหกรรมลำพูน โดยเก็บข้อมูลจากลูกค้าที่มาใช้บริการสินเชื่อโครงการธนาคารประชาชนที่ได้รับการอนุมัติแล้ว ตั้งแต่ วันที่ 1 มกราคม พ.ศ. 255</w:t>
      </w:r>
      <w:r w:rsidR="00CF7669" w:rsidRPr="006D14E7">
        <w:rPr>
          <w:rFonts w:ascii="Angsana New" w:hAnsi="Angsana New" w:cs="Angsana New"/>
          <w:sz w:val="32"/>
          <w:szCs w:val="32"/>
        </w:rPr>
        <w:t>7</w:t>
      </w:r>
      <w:r w:rsidRPr="006D14E7">
        <w:rPr>
          <w:rFonts w:ascii="Angsana New" w:hAnsi="Angsana New" w:cs="Angsana New"/>
          <w:sz w:val="32"/>
          <w:szCs w:val="32"/>
          <w:cs/>
        </w:rPr>
        <w:t xml:space="preserve"> ถ</w:t>
      </w:r>
      <w:r w:rsidR="00CF7669" w:rsidRPr="006D14E7">
        <w:rPr>
          <w:rFonts w:ascii="Angsana New" w:hAnsi="Angsana New" w:cs="Angsana New"/>
          <w:sz w:val="32"/>
          <w:szCs w:val="32"/>
          <w:cs/>
        </w:rPr>
        <w:t>ึง วันที่  31 ธันวาคม พ.ศ. 255</w:t>
      </w:r>
      <w:r w:rsidR="00CF7669" w:rsidRPr="006D14E7">
        <w:rPr>
          <w:rFonts w:ascii="Angsana New" w:hAnsi="Angsana New" w:cs="Angsana New"/>
          <w:sz w:val="32"/>
          <w:szCs w:val="32"/>
        </w:rPr>
        <w:t>7</w:t>
      </w:r>
      <w:r w:rsidRPr="006D14E7">
        <w:rPr>
          <w:rFonts w:ascii="Angsana New" w:hAnsi="Angsana New" w:cs="Angsana New"/>
          <w:sz w:val="32"/>
          <w:szCs w:val="32"/>
          <w:cs/>
        </w:rPr>
        <w:t xml:space="preserve"> กลุ่มตัวอย่าง จำนวนทั้งสิ้น 340 </w:t>
      </w:r>
      <w:r w:rsidR="004A7011" w:rsidRPr="006D14E7">
        <w:rPr>
          <w:rFonts w:ascii="Angsana New" w:hAnsi="Angsana New" w:cs="Angsana New"/>
          <w:sz w:val="32"/>
          <w:szCs w:val="32"/>
          <w:cs/>
        </w:rPr>
        <w:t>ราย</w:t>
      </w:r>
      <w:r w:rsidR="00C910EA" w:rsidRPr="006D14E7">
        <w:rPr>
          <w:rFonts w:ascii="Angsana New" w:hAnsi="Angsana New" w:cs="Angsana New"/>
          <w:sz w:val="32"/>
          <w:szCs w:val="32"/>
          <w:cs/>
        </w:rPr>
        <w:t xml:space="preserve"> โดยใช้สถิติเชิงพรรณนาในการวิเคราะห์ข้อมูล และการจัดอันดับความสำคัญโดยอาศัยมาตรวัดแบบประเมินค่า (</w:t>
      </w:r>
      <w:r w:rsidR="00C910EA" w:rsidRPr="006D14E7">
        <w:rPr>
          <w:rFonts w:ascii="Angsana New" w:hAnsi="Angsana New" w:cs="Angsana New"/>
          <w:sz w:val="32"/>
          <w:szCs w:val="32"/>
        </w:rPr>
        <w:t>Rating Scale</w:t>
      </w:r>
      <w:r w:rsidR="00C910EA" w:rsidRPr="006D14E7">
        <w:rPr>
          <w:rFonts w:ascii="Angsana New" w:hAnsi="Angsana New" w:cs="Angsana New"/>
          <w:sz w:val="32"/>
          <w:szCs w:val="32"/>
          <w:cs/>
        </w:rPr>
        <w:t>) ตามแนวคิดของลิเคิร์ท (</w:t>
      </w:r>
      <w:r w:rsidR="00C910EA" w:rsidRPr="006D14E7">
        <w:rPr>
          <w:rFonts w:ascii="Angsana New" w:hAnsi="Angsana New" w:cs="Angsana New"/>
          <w:sz w:val="32"/>
          <w:szCs w:val="32"/>
        </w:rPr>
        <w:t>Likert Scale</w:t>
      </w:r>
      <w:r w:rsidR="00C910EA" w:rsidRPr="006D14E7">
        <w:rPr>
          <w:rFonts w:ascii="Angsana New" w:hAnsi="Angsana New" w:cs="Angsana New"/>
          <w:sz w:val="32"/>
          <w:szCs w:val="32"/>
          <w:cs/>
        </w:rPr>
        <w:t>)</w:t>
      </w:r>
      <w:r w:rsidR="00C910EA" w:rsidRPr="006D14E7">
        <w:rPr>
          <w:rFonts w:ascii="Angsana New" w:hAnsi="Angsana New" w:cs="Angsana New"/>
          <w:sz w:val="32"/>
          <w:szCs w:val="32"/>
        </w:rPr>
        <w:t xml:space="preserve"> </w:t>
      </w:r>
      <w:r w:rsidR="00C910EA" w:rsidRPr="006D14E7">
        <w:rPr>
          <w:rFonts w:ascii="Angsana New" w:hAnsi="Angsana New" w:cs="Angsana New"/>
          <w:sz w:val="32"/>
          <w:szCs w:val="32"/>
          <w:cs/>
        </w:rPr>
        <w:t>และการใช้การทดสอบไคสแควร์ (</w:t>
      </w:r>
      <w:r w:rsidR="00C910EA" w:rsidRPr="006D14E7">
        <w:rPr>
          <w:rFonts w:ascii="Angsana New" w:hAnsi="Angsana New" w:cs="Angsana New"/>
          <w:sz w:val="32"/>
          <w:szCs w:val="32"/>
        </w:rPr>
        <w:t>Chi-Square Test</w:t>
      </w:r>
      <w:r w:rsidR="00C910EA" w:rsidRPr="006D14E7">
        <w:rPr>
          <w:rFonts w:ascii="Angsana New" w:hAnsi="Angsana New" w:cs="Angsana New"/>
          <w:sz w:val="32"/>
          <w:szCs w:val="32"/>
          <w:cs/>
        </w:rPr>
        <w:t xml:space="preserve">) เพื่อทดสอบความสัมพันธ์ของพฤติกรรมของลูกค้าที่ใช้บริการสินเชื่อโครงการธนาคารประชาชน ที่ระดับนัยสำคัญทางสถิติ </w:t>
      </w:r>
      <w:r w:rsidR="00C910EA" w:rsidRPr="006D14E7">
        <w:rPr>
          <w:rFonts w:ascii="Angsana New" w:hAnsi="Angsana New" w:cs="Angsana New"/>
          <w:sz w:val="32"/>
          <w:szCs w:val="32"/>
        </w:rPr>
        <w:t xml:space="preserve">0.05 </w:t>
      </w:r>
    </w:p>
    <w:p w:rsidR="00BF7B13" w:rsidRPr="006D14E7" w:rsidRDefault="00BF7B13" w:rsidP="00670CF8">
      <w:pPr>
        <w:spacing w:after="0" w:line="240" w:lineRule="auto"/>
        <w:ind w:firstLine="720"/>
        <w:contextualSpacing/>
        <w:jc w:val="thaiDistribute"/>
        <w:rPr>
          <w:rFonts w:ascii="Angsana New" w:eastAsia="Calibri" w:hAnsi="Angsana New" w:cs="Angsana New"/>
          <w:sz w:val="32"/>
          <w:szCs w:val="32"/>
        </w:rPr>
      </w:pPr>
      <w:r w:rsidRPr="006D14E7">
        <w:rPr>
          <w:rFonts w:ascii="Angsana New" w:eastAsia="Calibri" w:hAnsi="Angsana New" w:cs="Angsana New"/>
          <w:sz w:val="32"/>
          <w:szCs w:val="32"/>
          <w:cs/>
        </w:rPr>
        <w:t xml:space="preserve">ข้อมูลทั่วไปของลูกค้าโดยรวม </w:t>
      </w:r>
      <w:r w:rsidR="00BC00EC" w:rsidRPr="006D14E7">
        <w:rPr>
          <w:rFonts w:ascii="Angsana New" w:eastAsia="Calibri" w:hAnsi="Angsana New" w:cs="Angsana New"/>
          <w:sz w:val="32"/>
          <w:szCs w:val="32"/>
          <w:cs/>
        </w:rPr>
        <w:t xml:space="preserve">พบว่าลูกค้าส่วนใหญ่เป็นเพศชาย ร้อยละ </w:t>
      </w:r>
      <w:r w:rsidR="00BC00EC" w:rsidRPr="006D14E7">
        <w:rPr>
          <w:rFonts w:ascii="Angsana New" w:eastAsia="Calibri" w:hAnsi="Angsana New" w:cs="Angsana New"/>
          <w:sz w:val="32"/>
          <w:szCs w:val="32"/>
        </w:rPr>
        <w:t xml:space="preserve">60.9 </w:t>
      </w:r>
      <w:r w:rsidR="00BC00EC" w:rsidRPr="006D14E7">
        <w:rPr>
          <w:rFonts w:ascii="Angsana New" w:eastAsia="Calibri" w:hAnsi="Angsana New" w:cs="Angsana New"/>
          <w:sz w:val="32"/>
          <w:szCs w:val="32"/>
          <w:cs/>
        </w:rPr>
        <w:t xml:space="preserve">โดยอายุจะอยู่ในช่วง </w:t>
      </w:r>
      <w:r w:rsidR="00BC00EC" w:rsidRPr="006D14E7">
        <w:rPr>
          <w:rFonts w:ascii="Angsana New" w:eastAsia="Calibri" w:hAnsi="Angsana New" w:cs="Angsana New"/>
          <w:sz w:val="32"/>
          <w:szCs w:val="32"/>
        </w:rPr>
        <w:t xml:space="preserve">21-30 </w:t>
      </w:r>
      <w:r w:rsidR="00BC00EC" w:rsidRPr="006D14E7">
        <w:rPr>
          <w:rFonts w:ascii="Angsana New" w:eastAsia="Calibri" w:hAnsi="Angsana New" w:cs="Angsana New"/>
          <w:sz w:val="32"/>
          <w:szCs w:val="32"/>
          <w:cs/>
        </w:rPr>
        <w:t xml:space="preserve">ปี ร้อยละ </w:t>
      </w:r>
      <w:r w:rsidR="00BC00EC" w:rsidRPr="006D14E7">
        <w:rPr>
          <w:rFonts w:ascii="Angsana New" w:eastAsia="Calibri" w:hAnsi="Angsana New" w:cs="Angsana New"/>
          <w:sz w:val="32"/>
          <w:szCs w:val="32"/>
        </w:rPr>
        <w:t xml:space="preserve">37.6 </w:t>
      </w:r>
      <w:r w:rsidR="00BC00EC" w:rsidRPr="006D14E7">
        <w:rPr>
          <w:rFonts w:ascii="Angsana New" w:eastAsia="Calibri" w:hAnsi="Angsana New" w:cs="Angsana New"/>
          <w:sz w:val="32"/>
          <w:szCs w:val="32"/>
          <w:cs/>
        </w:rPr>
        <w:t>ในขณะที่รายได้เฉ</w:t>
      </w:r>
      <w:r w:rsidR="001670A2" w:rsidRPr="006D14E7">
        <w:rPr>
          <w:rFonts w:ascii="Angsana New" w:eastAsia="Calibri" w:hAnsi="Angsana New" w:cs="Angsana New"/>
          <w:sz w:val="32"/>
          <w:szCs w:val="32"/>
          <w:cs/>
        </w:rPr>
        <w:t xml:space="preserve">ลี่ยต่อเดือน จะอยู่ในช่วง </w:t>
      </w:r>
      <w:r w:rsidR="001670A2" w:rsidRPr="006D14E7">
        <w:rPr>
          <w:rFonts w:ascii="Angsana New" w:eastAsia="Calibri" w:hAnsi="Angsana New" w:cs="Angsana New"/>
          <w:sz w:val="32"/>
          <w:szCs w:val="32"/>
        </w:rPr>
        <w:t>9,000 -</w:t>
      </w:r>
      <w:r w:rsidR="00BC00EC" w:rsidRPr="006D14E7">
        <w:rPr>
          <w:rFonts w:ascii="Angsana New" w:eastAsia="Calibri" w:hAnsi="Angsana New" w:cs="Angsana New"/>
          <w:sz w:val="32"/>
          <w:szCs w:val="32"/>
          <w:cs/>
        </w:rPr>
        <w:t xml:space="preserve"> </w:t>
      </w:r>
      <w:r w:rsidR="00BC00EC" w:rsidRPr="006D14E7">
        <w:rPr>
          <w:rFonts w:ascii="Angsana New" w:eastAsia="Calibri" w:hAnsi="Angsana New" w:cs="Angsana New"/>
          <w:sz w:val="32"/>
          <w:szCs w:val="32"/>
        </w:rPr>
        <w:t xml:space="preserve">15,000 </w:t>
      </w:r>
      <w:r w:rsidR="00BC00EC" w:rsidRPr="006D14E7">
        <w:rPr>
          <w:rFonts w:ascii="Angsana New" w:eastAsia="Calibri" w:hAnsi="Angsana New" w:cs="Angsana New"/>
          <w:sz w:val="32"/>
          <w:szCs w:val="32"/>
          <w:cs/>
        </w:rPr>
        <w:t>บาท</w:t>
      </w:r>
      <w:r w:rsidR="001670A2" w:rsidRPr="006D14E7">
        <w:rPr>
          <w:rFonts w:ascii="Angsana New" w:eastAsia="Calibri" w:hAnsi="Angsana New" w:cs="Angsana New"/>
          <w:sz w:val="32"/>
          <w:szCs w:val="32"/>
          <w:cs/>
        </w:rPr>
        <w:t xml:space="preserve">   </w:t>
      </w:r>
      <w:r w:rsidR="00BC00EC" w:rsidRPr="006D14E7">
        <w:rPr>
          <w:rFonts w:ascii="Angsana New" w:eastAsia="Calibri" w:hAnsi="Angsana New" w:cs="Angsana New"/>
          <w:sz w:val="32"/>
          <w:szCs w:val="32"/>
          <w:cs/>
        </w:rPr>
        <w:t xml:space="preserve">ต่อเดือน ร้อยละ </w:t>
      </w:r>
      <w:r w:rsidR="00BC00EC" w:rsidRPr="006D14E7">
        <w:rPr>
          <w:rFonts w:ascii="Angsana New" w:eastAsia="Calibri" w:hAnsi="Angsana New" w:cs="Angsana New"/>
          <w:sz w:val="32"/>
          <w:szCs w:val="32"/>
        </w:rPr>
        <w:t>39.</w:t>
      </w:r>
      <w:r w:rsidR="001670A2" w:rsidRPr="006D14E7">
        <w:rPr>
          <w:rFonts w:ascii="Angsana New" w:eastAsia="Calibri" w:hAnsi="Angsana New" w:cs="Angsana New"/>
          <w:sz w:val="32"/>
          <w:szCs w:val="32"/>
        </w:rPr>
        <w:t>4</w:t>
      </w:r>
    </w:p>
    <w:p w:rsidR="00A67093" w:rsidRPr="006D14E7" w:rsidRDefault="00BF7B13" w:rsidP="00670CF8">
      <w:pPr>
        <w:spacing w:after="0" w:line="240" w:lineRule="auto"/>
        <w:ind w:firstLine="720"/>
        <w:contextualSpacing/>
        <w:jc w:val="thaiDistribute"/>
        <w:rPr>
          <w:rFonts w:ascii="Angsana New" w:hAnsi="Angsana New" w:cs="Angsana New"/>
          <w:sz w:val="32"/>
          <w:szCs w:val="32"/>
          <w:cs/>
        </w:rPr>
      </w:pPr>
      <w:r w:rsidRPr="006D14E7">
        <w:rPr>
          <w:rFonts w:ascii="Angsana New" w:eastAsia="Calibri" w:hAnsi="Angsana New" w:cs="Angsana New"/>
          <w:sz w:val="32"/>
          <w:szCs w:val="32"/>
          <w:cs/>
        </w:rPr>
        <w:lastRenderedPageBreak/>
        <w:t>ผลการศึกษาเกี่ยวกับพฤติกรรมของลูกค้าโดยรวม</w:t>
      </w:r>
      <w:r w:rsidR="00A67093" w:rsidRPr="006D14E7">
        <w:rPr>
          <w:rFonts w:ascii="Angsana New" w:eastAsia="Calibri" w:hAnsi="Angsana New" w:cs="Angsana New"/>
          <w:sz w:val="32"/>
          <w:szCs w:val="32"/>
          <w:cs/>
        </w:rPr>
        <w:t xml:space="preserve"> พบว่า วัตถุประสงค์ในการขอใช้บริการสินเชื่อ</w:t>
      </w:r>
      <w:r w:rsidR="00A67093" w:rsidRPr="006D14E7">
        <w:rPr>
          <w:rFonts w:ascii="Angsana New" w:hAnsi="Angsana New" w:cs="Angsana New"/>
          <w:sz w:val="32"/>
          <w:szCs w:val="32"/>
          <w:cs/>
        </w:rPr>
        <w:t xml:space="preserve">ส่วนใหญ่ คือ </w:t>
      </w:r>
      <w:r w:rsidR="00A67093" w:rsidRPr="006D14E7">
        <w:rPr>
          <w:rFonts w:ascii="Angsana New" w:eastAsia="Calibri" w:hAnsi="Angsana New" w:cs="Angsana New"/>
          <w:sz w:val="32"/>
          <w:szCs w:val="32"/>
          <w:cs/>
        </w:rPr>
        <w:t>เพื่อการอุปโภคบริโภค</w:t>
      </w:r>
      <w:r w:rsidR="00A67093" w:rsidRPr="006D14E7">
        <w:rPr>
          <w:rFonts w:ascii="Angsana New" w:hAnsi="Angsana New" w:cs="Angsana New"/>
          <w:sz w:val="32"/>
          <w:szCs w:val="32"/>
          <w:cs/>
        </w:rPr>
        <w:t xml:space="preserve"> คิดเป็นร้อยละ 65 ใช้บริการสินเชื่อเป็นครั้งแรก(กู้ใหม่)  คิดเป็นร้อยละ 87.1 </w:t>
      </w:r>
      <w:r w:rsidR="00611653" w:rsidRPr="006D14E7">
        <w:rPr>
          <w:rFonts w:ascii="Angsana New" w:hAnsi="Angsana New" w:cs="Angsana New"/>
          <w:sz w:val="32"/>
          <w:szCs w:val="32"/>
          <w:cs/>
        </w:rPr>
        <w:t>วงเงินที่ขอสินเชื่อ</w:t>
      </w:r>
      <w:r w:rsidR="00A67093" w:rsidRPr="006D14E7">
        <w:rPr>
          <w:rFonts w:ascii="Angsana New" w:hAnsi="Angsana New" w:cs="Angsana New"/>
          <w:sz w:val="32"/>
          <w:szCs w:val="32"/>
          <w:cs/>
        </w:rPr>
        <w:t>ส่วนใหญ่ อยู่ระหว่าง 100</w:t>
      </w:r>
      <w:r w:rsidR="00A67093" w:rsidRPr="006D14E7">
        <w:rPr>
          <w:rFonts w:ascii="Angsana New" w:hAnsi="Angsana New" w:cs="Angsana New"/>
          <w:sz w:val="32"/>
          <w:szCs w:val="32"/>
        </w:rPr>
        <w:t xml:space="preserve">, </w:t>
      </w:r>
      <w:r w:rsidR="00A67093" w:rsidRPr="006D14E7">
        <w:rPr>
          <w:rFonts w:ascii="Angsana New" w:hAnsi="Angsana New" w:cs="Angsana New"/>
          <w:sz w:val="32"/>
          <w:szCs w:val="32"/>
          <w:cs/>
        </w:rPr>
        <w:t xml:space="preserve">001 </w:t>
      </w:r>
      <w:r w:rsidR="00A67093" w:rsidRPr="006D14E7">
        <w:rPr>
          <w:rFonts w:ascii="Angsana New" w:hAnsi="Angsana New" w:cs="Angsana New"/>
          <w:sz w:val="32"/>
          <w:szCs w:val="32"/>
        </w:rPr>
        <w:t xml:space="preserve">– </w:t>
      </w:r>
      <w:r w:rsidR="00A67093" w:rsidRPr="006D14E7">
        <w:rPr>
          <w:rFonts w:ascii="Angsana New" w:hAnsi="Angsana New" w:cs="Angsana New"/>
          <w:sz w:val="32"/>
          <w:szCs w:val="32"/>
          <w:cs/>
        </w:rPr>
        <w:t>200</w:t>
      </w:r>
      <w:r w:rsidR="00A67093" w:rsidRPr="006D14E7">
        <w:rPr>
          <w:rFonts w:ascii="Angsana New" w:hAnsi="Angsana New" w:cs="Angsana New"/>
          <w:sz w:val="32"/>
          <w:szCs w:val="32"/>
        </w:rPr>
        <w:t>,</w:t>
      </w:r>
      <w:r w:rsidR="00A67093" w:rsidRPr="006D14E7">
        <w:rPr>
          <w:rFonts w:ascii="Angsana New" w:hAnsi="Angsana New" w:cs="Angsana New"/>
          <w:sz w:val="32"/>
          <w:szCs w:val="32"/>
          <w:cs/>
        </w:rPr>
        <w:t>000 บาท คิดเป็นร้อยละ 57.1 วงเงินสินเชื่อที่ได้รับการอนุมัติ ไม่เกิน 50,000 บาท คิดเป็นร้อยละ 41.2 ใช้บุคคลเป็นหลักประกันที่</w:t>
      </w:r>
      <w:r w:rsidR="00A67093" w:rsidRPr="006D14E7">
        <w:rPr>
          <w:rFonts w:ascii="Angsana New" w:eastAsia="Calibri" w:hAnsi="Angsana New" w:cs="Angsana New"/>
          <w:sz w:val="32"/>
          <w:szCs w:val="32"/>
          <w:cs/>
        </w:rPr>
        <w:t>ใช้ค้ำประกันสินเชื่อ</w:t>
      </w:r>
      <w:r w:rsidR="00A67093" w:rsidRPr="006D14E7">
        <w:rPr>
          <w:rFonts w:ascii="Angsana New" w:hAnsi="Angsana New" w:cs="Angsana New"/>
          <w:sz w:val="32"/>
          <w:szCs w:val="32"/>
          <w:cs/>
        </w:rPr>
        <w:t xml:space="preserve"> คิดเป็นร้อยละ 88.5 ดอกเบี้ย 0.75/เดือน คิดเป็นร้อยละ 77.1 ระยะเวลาที่ท่านขอผ่อนชำระ จำนวน 8 ปี คิดเป็นร้อยละ 44.1 ผ่อนชำระมากกว่า 3,000 บาท ต่อเดือน คิดเป็นร้อยละ 60.9 </w:t>
      </w:r>
      <w:r w:rsidR="00A67093" w:rsidRPr="006D14E7">
        <w:rPr>
          <w:rFonts w:ascii="Angsana New" w:eastAsia="Calibri" w:hAnsi="Angsana New" w:cs="Angsana New"/>
          <w:sz w:val="32"/>
          <w:szCs w:val="32"/>
          <w:cs/>
        </w:rPr>
        <w:t>ชำระผ่านเคาน์เตอร์สาขาของธนาคารออมสิน</w:t>
      </w:r>
      <w:r w:rsidR="00A67093" w:rsidRPr="006D14E7">
        <w:rPr>
          <w:rFonts w:ascii="Angsana New" w:hAnsi="Angsana New" w:cs="Angsana New"/>
          <w:sz w:val="32"/>
          <w:szCs w:val="32"/>
          <w:cs/>
        </w:rPr>
        <w:t xml:space="preserve"> คิดเป็นร้อยละ 52.1 และได้รับการแนะนำจากญาติ พี่น้อง หรือเพื่อน คิดเป็นร้อยละ 65.3 </w:t>
      </w:r>
    </w:p>
    <w:p w:rsidR="007B6943" w:rsidRPr="006D14E7" w:rsidRDefault="00BF7B13" w:rsidP="00670CF8">
      <w:pPr>
        <w:tabs>
          <w:tab w:val="left" w:pos="2552"/>
        </w:tabs>
        <w:spacing w:after="0" w:line="240" w:lineRule="auto"/>
        <w:ind w:firstLine="851"/>
        <w:contextualSpacing/>
        <w:jc w:val="thaiDistribute"/>
        <w:rPr>
          <w:rFonts w:ascii="Angsana New" w:hAnsi="Angsana New" w:cs="Angsana New"/>
          <w:sz w:val="36"/>
          <w:szCs w:val="36"/>
        </w:rPr>
      </w:pPr>
      <w:r w:rsidRPr="006D14E7">
        <w:rPr>
          <w:rFonts w:ascii="Angsana New" w:hAnsi="Angsana New" w:cs="Angsana New"/>
          <w:sz w:val="32"/>
          <w:szCs w:val="32"/>
          <w:cs/>
        </w:rPr>
        <w:t>ผลการศึกษาปั</w:t>
      </w:r>
      <w:r w:rsidR="00A67093" w:rsidRPr="006D14E7">
        <w:rPr>
          <w:rFonts w:ascii="Angsana New" w:hAnsi="Angsana New" w:cs="Angsana New"/>
          <w:sz w:val="32"/>
          <w:szCs w:val="32"/>
          <w:cs/>
        </w:rPr>
        <w:t>จจัยที่มี</w:t>
      </w:r>
      <w:r w:rsidR="00F94809" w:rsidRPr="006D14E7">
        <w:rPr>
          <w:rFonts w:ascii="Angsana New" w:hAnsi="Angsana New" w:cs="Angsana New"/>
          <w:sz w:val="32"/>
          <w:szCs w:val="32"/>
          <w:cs/>
        </w:rPr>
        <w:t>ผ</w:t>
      </w:r>
      <w:r w:rsidR="00A67093" w:rsidRPr="006D14E7">
        <w:rPr>
          <w:rFonts w:ascii="Angsana New" w:hAnsi="Angsana New" w:cs="Angsana New"/>
          <w:sz w:val="32"/>
          <w:szCs w:val="32"/>
          <w:cs/>
        </w:rPr>
        <w:t>ลต่อการตัดสินใจเลือกใช้บริการสินเชื่อโครงการธนาคารประชาชน</w:t>
      </w:r>
      <w:r w:rsidR="00F94809" w:rsidRPr="006D14E7">
        <w:rPr>
          <w:rFonts w:ascii="Angsana New" w:hAnsi="Angsana New" w:cs="Angsana New"/>
          <w:sz w:val="32"/>
          <w:szCs w:val="32"/>
          <w:cs/>
        </w:rPr>
        <w:t xml:space="preserve"> </w:t>
      </w:r>
      <w:r w:rsidR="00A67093" w:rsidRPr="006D14E7">
        <w:rPr>
          <w:rFonts w:ascii="Angsana New" w:hAnsi="Angsana New" w:cs="Angsana New"/>
          <w:sz w:val="32"/>
          <w:szCs w:val="32"/>
          <w:cs/>
        </w:rPr>
        <w:t xml:space="preserve">ของธนาคารออมสิน </w:t>
      </w:r>
      <w:r w:rsidR="00F94809" w:rsidRPr="006D14E7">
        <w:rPr>
          <w:rFonts w:ascii="Angsana New" w:hAnsi="Angsana New" w:cs="Angsana New"/>
          <w:sz w:val="32"/>
          <w:szCs w:val="32"/>
          <w:cs/>
        </w:rPr>
        <w:t xml:space="preserve">สาขานิคมอุตสาหกรรมลำพูน </w:t>
      </w:r>
      <w:r w:rsidR="00FC5F5E" w:rsidRPr="006D14E7">
        <w:rPr>
          <w:rFonts w:ascii="Angsana New" w:hAnsi="Angsana New" w:cs="Angsana New"/>
          <w:sz w:val="32"/>
          <w:szCs w:val="32"/>
          <w:cs/>
        </w:rPr>
        <w:t xml:space="preserve"> </w:t>
      </w:r>
      <w:r w:rsidRPr="006D14E7">
        <w:rPr>
          <w:rFonts w:ascii="Angsana New" w:hAnsi="Angsana New" w:cs="Angsana New"/>
          <w:sz w:val="32"/>
          <w:szCs w:val="32"/>
          <w:cs/>
        </w:rPr>
        <w:t>โดยรวมพบว่า ลำดับที่หนึ่ง คือ ปัจจัยด้าน</w:t>
      </w:r>
      <w:r w:rsidR="00FC5F5E" w:rsidRPr="006D14E7">
        <w:rPr>
          <w:rFonts w:ascii="Angsana New" w:hAnsi="Angsana New" w:cs="Angsana New"/>
          <w:sz w:val="32"/>
          <w:szCs w:val="32"/>
          <w:cs/>
        </w:rPr>
        <w:t xml:space="preserve">ราคา </w:t>
      </w:r>
      <w:r w:rsidRPr="006D14E7">
        <w:rPr>
          <w:rFonts w:ascii="Angsana New" w:hAnsi="Angsana New" w:cs="Angsana New"/>
          <w:sz w:val="32"/>
          <w:szCs w:val="32"/>
          <w:cs/>
        </w:rPr>
        <w:t xml:space="preserve"> ลำดับที่สอง </w:t>
      </w:r>
      <w:r w:rsidR="00F94809" w:rsidRPr="006D14E7">
        <w:rPr>
          <w:rFonts w:ascii="Angsana New" w:hAnsi="Angsana New" w:cs="Angsana New"/>
          <w:sz w:val="32"/>
          <w:szCs w:val="32"/>
          <w:cs/>
        </w:rPr>
        <w:t>คือ ปัจจัยด้านผลิตภัณฑ์ และลำดับ</w:t>
      </w:r>
      <w:r w:rsidRPr="006D14E7">
        <w:rPr>
          <w:rFonts w:ascii="Angsana New" w:hAnsi="Angsana New" w:cs="Angsana New"/>
          <w:sz w:val="32"/>
          <w:szCs w:val="32"/>
          <w:cs/>
        </w:rPr>
        <w:t>ที่สามคือ ปัจจัยด้านการจัดจำหน่าย</w:t>
      </w:r>
    </w:p>
    <w:p w:rsidR="00A67093" w:rsidRDefault="00F94809" w:rsidP="00670CF8">
      <w:pPr>
        <w:tabs>
          <w:tab w:val="left" w:pos="2552"/>
        </w:tabs>
        <w:spacing w:after="0" w:line="240" w:lineRule="auto"/>
        <w:ind w:firstLine="851"/>
        <w:contextualSpacing/>
        <w:jc w:val="thaiDistribute"/>
        <w:rPr>
          <w:rFonts w:ascii="Angsana New" w:hAnsi="Angsana New" w:cs="Angsana New"/>
          <w:sz w:val="36"/>
          <w:szCs w:val="36"/>
        </w:rPr>
      </w:pPr>
      <w:r w:rsidRPr="006D14E7">
        <w:rPr>
          <w:rFonts w:ascii="Angsana New" w:hAnsi="Angsana New" w:cs="Angsana New"/>
          <w:sz w:val="32"/>
          <w:szCs w:val="32"/>
          <w:cs/>
        </w:rPr>
        <w:t>ผลการศึกษาความ</w:t>
      </w:r>
      <w:r w:rsidR="00A67093" w:rsidRPr="006D14E7">
        <w:rPr>
          <w:rFonts w:ascii="Angsana New" w:hAnsi="Angsana New" w:cs="Angsana New"/>
          <w:sz w:val="32"/>
          <w:szCs w:val="32"/>
          <w:cs/>
        </w:rPr>
        <w:t>พึงพอใจ</w:t>
      </w:r>
      <w:r w:rsidRPr="006D14E7">
        <w:rPr>
          <w:rFonts w:ascii="Angsana New" w:hAnsi="Angsana New" w:cs="Angsana New"/>
          <w:sz w:val="32"/>
          <w:szCs w:val="32"/>
          <w:cs/>
        </w:rPr>
        <w:t>ของลูกค้าใน</w:t>
      </w:r>
      <w:r w:rsidR="00A67093" w:rsidRPr="006D14E7">
        <w:rPr>
          <w:rFonts w:ascii="Angsana New" w:hAnsi="Angsana New" w:cs="Angsana New"/>
          <w:sz w:val="32"/>
          <w:szCs w:val="32"/>
          <w:cs/>
        </w:rPr>
        <w:t>การใช้บริการสินเชื่อโ</w:t>
      </w:r>
      <w:r w:rsidRPr="006D14E7">
        <w:rPr>
          <w:rFonts w:ascii="Angsana New" w:hAnsi="Angsana New" w:cs="Angsana New"/>
          <w:sz w:val="32"/>
          <w:szCs w:val="32"/>
          <w:cs/>
        </w:rPr>
        <w:t>ค</w:t>
      </w:r>
      <w:r w:rsidR="00A67093" w:rsidRPr="006D14E7">
        <w:rPr>
          <w:rFonts w:ascii="Angsana New" w:hAnsi="Angsana New" w:cs="Angsana New"/>
          <w:sz w:val="32"/>
          <w:szCs w:val="32"/>
          <w:cs/>
        </w:rPr>
        <w:t>รงการธนาคารประชาชน ของธนาคารออมสิน</w:t>
      </w:r>
      <w:r w:rsidRPr="006D14E7">
        <w:rPr>
          <w:rFonts w:ascii="Angsana New" w:hAnsi="Angsana New" w:cs="Angsana New"/>
          <w:sz w:val="32"/>
          <w:szCs w:val="32"/>
          <w:cs/>
        </w:rPr>
        <w:t xml:space="preserve"> สาขานิคมอุตสาหกรรมลำพูน พบว่า ลูกค้ามีระดับความพึงพอใจใน</w:t>
      </w:r>
      <w:r w:rsidR="00A67093" w:rsidRPr="006D14E7">
        <w:rPr>
          <w:rFonts w:ascii="Angsana New" w:hAnsi="Angsana New" w:cs="Angsana New"/>
          <w:sz w:val="32"/>
          <w:szCs w:val="32"/>
          <w:cs/>
        </w:rPr>
        <w:t>ลำดับที่หนึ่ง</w:t>
      </w:r>
      <w:r w:rsidRPr="006D14E7">
        <w:rPr>
          <w:rFonts w:ascii="Angsana New" w:hAnsi="Angsana New" w:cs="Angsana New"/>
          <w:sz w:val="32"/>
          <w:szCs w:val="32"/>
          <w:cs/>
        </w:rPr>
        <w:t>ในแต่ละปัจจัย ดังนี้ ด้านผลิตภัณฑ์ คือ วงเงินสินเชื่อที่ได้รับการพิจารณาอนุมัติสูง ด้านราคา คือ ค่าธรรมเนียม</w:t>
      </w:r>
      <w:r w:rsidR="00A961C5" w:rsidRPr="006D14E7">
        <w:rPr>
          <w:rFonts w:ascii="Angsana New" w:hAnsi="Angsana New" w:cs="Angsana New"/>
          <w:sz w:val="32"/>
          <w:szCs w:val="32"/>
          <w:cs/>
        </w:rPr>
        <w:t>ประเมินหลักทรัพย์</w:t>
      </w:r>
      <w:r w:rsidRPr="006D14E7">
        <w:rPr>
          <w:rFonts w:ascii="Angsana New" w:hAnsi="Angsana New" w:cs="Angsana New"/>
          <w:sz w:val="32"/>
          <w:szCs w:val="32"/>
          <w:cs/>
        </w:rPr>
        <w:t xml:space="preserve">ต่ำ ด้านการจัดจำหน่าย คือ </w:t>
      </w:r>
      <w:r w:rsidR="00A961C5" w:rsidRPr="006D14E7">
        <w:rPr>
          <w:rFonts w:ascii="Angsana New" w:hAnsi="Angsana New" w:cs="Angsana New"/>
          <w:sz w:val="32"/>
          <w:szCs w:val="32"/>
          <w:cs/>
        </w:rPr>
        <w:t>ผ่อนชำระได้หลายวิธี ด้านการ</w:t>
      </w:r>
      <w:r w:rsidR="00670CF8">
        <w:rPr>
          <w:rFonts w:ascii="Angsana New" w:hAnsi="Angsana New" w:cs="Angsana New"/>
          <w:sz w:val="32"/>
          <w:szCs w:val="32"/>
          <w:cs/>
        </w:rPr>
        <w:t>ส่งเส</w:t>
      </w:r>
      <w:r w:rsidR="00670CF8">
        <w:rPr>
          <w:rFonts w:ascii="Angsana New" w:hAnsi="Angsana New" w:cs="Angsana New" w:hint="cs"/>
          <w:sz w:val="32"/>
          <w:szCs w:val="32"/>
          <w:cs/>
        </w:rPr>
        <w:t>ริม</w:t>
      </w:r>
      <w:r w:rsidR="00A961C5" w:rsidRPr="006D14E7">
        <w:rPr>
          <w:rFonts w:ascii="Angsana New" w:hAnsi="Angsana New" w:cs="Angsana New"/>
          <w:sz w:val="32"/>
          <w:szCs w:val="32"/>
          <w:cs/>
        </w:rPr>
        <w:t>การตลาด คือ ธนาคารมีของขวัญของชำร่วยแจกลูกค้าในโอกาสพิเศษ ด้านบุคลากร คือ พนักงานมีประสบการณ์และมีความชำนาญทางด้านสินเชื่อ ด้านกระบวนการ คือ มีความสะดวกรวดเร็วในการโทรศัพท์ติดต่อ และด้านสภาพแวดล้อมทางกายภาพ คือ ธนาคารมีอุปกรณ์เครื่องมือทันสมัยและเพียงพอต่อการให้บริการ</w:t>
      </w:r>
      <w:r w:rsidRPr="006D14E7">
        <w:rPr>
          <w:rFonts w:ascii="Angsana New" w:hAnsi="Angsana New" w:cs="Angsana New"/>
          <w:sz w:val="32"/>
          <w:szCs w:val="32"/>
          <w:cs/>
        </w:rPr>
        <w:t xml:space="preserve"> </w:t>
      </w:r>
      <w:r w:rsidR="00A67093" w:rsidRPr="006D14E7">
        <w:rPr>
          <w:rFonts w:ascii="Angsana New" w:hAnsi="Angsana New" w:cs="Angsana New"/>
          <w:sz w:val="32"/>
          <w:szCs w:val="32"/>
          <w:cs/>
        </w:rPr>
        <w:t xml:space="preserve"> </w:t>
      </w:r>
    </w:p>
    <w:p w:rsidR="00D67DD6" w:rsidRDefault="00D67DD6" w:rsidP="00670CF8">
      <w:pPr>
        <w:tabs>
          <w:tab w:val="left" w:pos="2552"/>
        </w:tabs>
        <w:spacing w:after="0" w:line="240" w:lineRule="auto"/>
        <w:ind w:firstLine="851"/>
        <w:contextualSpacing/>
        <w:jc w:val="thaiDistribute"/>
        <w:rPr>
          <w:rFonts w:ascii="Angsana New" w:hAnsi="Angsana New" w:cs="Angsana New"/>
          <w:sz w:val="36"/>
          <w:szCs w:val="36"/>
        </w:rPr>
      </w:pPr>
    </w:p>
    <w:p w:rsidR="00D67DD6" w:rsidRDefault="00D67DD6" w:rsidP="00670CF8">
      <w:pPr>
        <w:tabs>
          <w:tab w:val="left" w:pos="2552"/>
        </w:tabs>
        <w:spacing w:after="0" w:line="240" w:lineRule="auto"/>
        <w:ind w:firstLine="851"/>
        <w:contextualSpacing/>
        <w:jc w:val="thaiDistribute"/>
        <w:rPr>
          <w:rFonts w:ascii="Angsana New" w:hAnsi="Angsana New" w:cs="Angsana New"/>
          <w:sz w:val="36"/>
          <w:szCs w:val="36"/>
        </w:rPr>
      </w:pPr>
    </w:p>
    <w:p w:rsidR="00D67DD6" w:rsidRDefault="00D67DD6" w:rsidP="00670CF8">
      <w:pPr>
        <w:tabs>
          <w:tab w:val="left" w:pos="2552"/>
        </w:tabs>
        <w:spacing w:after="0" w:line="240" w:lineRule="auto"/>
        <w:ind w:firstLine="851"/>
        <w:contextualSpacing/>
        <w:jc w:val="thaiDistribute"/>
        <w:rPr>
          <w:rFonts w:ascii="Angsana New" w:hAnsi="Angsana New" w:cs="Angsana New"/>
          <w:sz w:val="36"/>
          <w:szCs w:val="36"/>
        </w:rPr>
      </w:pPr>
    </w:p>
    <w:p w:rsidR="00D67DD6" w:rsidRDefault="00D67DD6" w:rsidP="00670CF8">
      <w:pPr>
        <w:tabs>
          <w:tab w:val="left" w:pos="2552"/>
        </w:tabs>
        <w:spacing w:after="0" w:line="240" w:lineRule="auto"/>
        <w:ind w:firstLine="851"/>
        <w:contextualSpacing/>
        <w:jc w:val="thaiDistribute"/>
        <w:rPr>
          <w:rFonts w:ascii="Angsana New" w:hAnsi="Angsana New" w:cs="Angsana New"/>
          <w:sz w:val="36"/>
          <w:szCs w:val="36"/>
        </w:rPr>
      </w:pPr>
    </w:p>
    <w:p w:rsidR="00D67DD6" w:rsidRDefault="00D67DD6" w:rsidP="00670CF8">
      <w:pPr>
        <w:tabs>
          <w:tab w:val="left" w:pos="2552"/>
        </w:tabs>
        <w:spacing w:after="0" w:line="240" w:lineRule="auto"/>
        <w:ind w:firstLine="851"/>
        <w:contextualSpacing/>
        <w:jc w:val="thaiDistribute"/>
        <w:rPr>
          <w:rFonts w:ascii="Angsana New" w:hAnsi="Angsana New" w:cs="Angsana New"/>
          <w:sz w:val="36"/>
          <w:szCs w:val="36"/>
        </w:rPr>
      </w:pPr>
    </w:p>
    <w:p w:rsidR="00D67DD6" w:rsidRDefault="00D67DD6" w:rsidP="00670CF8">
      <w:pPr>
        <w:tabs>
          <w:tab w:val="left" w:pos="2552"/>
        </w:tabs>
        <w:spacing w:after="0" w:line="240" w:lineRule="auto"/>
        <w:ind w:firstLine="851"/>
        <w:contextualSpacing/>
        <w:jc w:val="thaiDistribute"/>
        <w:rPr>
          <w:rFonts w:ascii="Angsana New" w:hAnsi="Angsana New" w:cs="Angsana New"/>
          <w:sz w:val="36"/>
          <w:szCs w:val="36"/>
        </w:rPr>
      </w:pPr>
    </w:p>
    <w:p w:rsidR="00D67DD6" w:rsidRDefault="00D67DD6" w:rsidP="00670CF8">
      <w:pPr>
        <w:tabs>
          <w:tab w:val="left" w:pos="2552"/>
        </w:tabs>
        <w:spacing w:after="0" w:line="240" w:lineRule="auto"/>
        <w:ind w:firstLine="851"/>
        <w:contextualSpacing/>
        <w:jc w:val="thaiDistribute"/>
        <w:rPr>
          <w:rFonts w:ascii="Angsana New" w:hAnsi="Angsana New" w:cs="Angsana New"/>
          <w:sz w:val="36"/>
          <w:szCs w:val="36"/>
        </w:rPr>
      </w:pPr>
    </w:p>
    <w:p w:rsidR="00D67DD6" w:rsidRDefault="00D67DD6" w:rsidP="00670CF8">
      <w:pPr>
        <w:tabs>
          <w:tab w:val="left" w:pos="2552"/>
        </w:tabs>
        <w:spacing w:after="0" w:line="240" w:lineRule="auto"/>
        <w:ind w:firstLine="851"/>
        <w:contextualSpacing/>
        <w:jc w:val="thaiDistribute"/>
        <w:rPr>
          <w:rFonts w:ascii="Angsana New" w:hAnsi="Angsana New" w:cs="Angsana New"/>
          <w:sz w:val="36"/>
          <w:szCs w:val="36"/>
        </w:rPr>
      </w:pPr>
    </w:p>
    <w:p w:rsidR="00D67DD6" w:rsidRDefault="00D67DD6" w:rsidP="00670CF8">
      <w:pPr>
        <w:tabs>
          <w:tab w:val="left" w:pos="2552"/>
        </w:tabs>
        <w:spacing w:after="0" w:line="240" w:lineRule="auto"/>
        <w:ind w:firstLine="851"/>
        <w:contextualSpacing/>
        <w:jc w:val="thaiDistribute"/>
        <w:rPr>
          <w:rFonts w:ascii="Angsana New" w:hAnsi="Angsana New" w:cs="Angsana New"/>
          <w:sz w:val="36"/>
          <w:szCs w:val="36"/>
        </w:rPr>
      </w:pPr>
    </w:p>
    <w:p w:rsidR="00D67DD6" w:rsidRDefault="00D67DD6" w:rsidP="00670CF8">
      <w:pPr>
        <w:tabs>
          <w:tab w:val="left" w:pos="2552"/>
        </w:tabs>
        <w:spacing w:after="0" w:line="240" w:lineRule="auto"/>
        <w:ind w:firstLine="851"/>
        <w:contextualSpacing/>
        <w:jc w:val="thaiDistribute"/>
        <w:rPr>
          <w:rFonts w:ascii="Angsana New" w:hAnsi="Angsana New" w:cs="Angsana New"/>
          <w:sz w:val="36"/>
          <w:szCs w:val="36"/>
        </w:rPr>
      </w:pPr>
    </w:p>
    <w:p w:rsidR="00D67DD6" w:rsidRDefault="00D67DD6" w:rsidP="00D67DD6">
      <w:pPr>
        <w:tabs>
          <w:tab w:val="left" w:pos="2552"/>
        </w:tabs>
        <w:spacing w:after="0" w:line="240" w:lineRule="auto"/>
        <w:contextualSpacing/>
        <w:jc w:val="thaiDistribute"/>
        <w:rPr>
          <w:rFonts w:ascii="Angsana New" w:hAnsi="Angsana New" w:cs="Angsana New"/>
          <w:b/>
          <w:bCs/>
          <w:sz w:val="32"/>
          <w:szCs w:val="32"/>
        </w:rPr>
      </w:pPr>
    </w:p>
    <w:p w:rsidR="00D67DD6" w:rsidRDefault="00D67DD6" w:rsidP="00D67DD6">
      <w:pPr>
        <w:tabs>
          <w:tab w:val="left" w:pos="2552"/>
        </w:tabs>
        <w:spacing w:after="0" w:line="240" w:lineRule="auto"/>
        <w:contextualSpacing/>
        <w:jc w:val="thaiDistribute"/>
        <w:rPr>
          <w:rFonts w:ascii="Angsana New" w:hAnsi="Angsana New" w:cs="Angsana New"/>
          <w:b/>
          <w:bCs/>
          <w:sz w:val="32"/>
          <w:szCs w:val="32"/>
        </w:rPr>
      </w:pPr>
      <w:r>
        <w:rPr>
          <w:rFonts w:ascii="Angsana New" w:hAnsi="Angsana New" w:cs="Angsana New"/>
          <w:b/>
          <w:bCs/>
          <w:sz w:val="32"/>
          <w:szCs w:val="32"/>
        </w:rPr>
        <w:t>Independent Study Title</w:t>
      </w:r>
      <w:r w:rsidRPr="006A41CA">
        <w:rPr>
          <w:rFonts w:ascii="Angsana New" w:hAnsi="Angsana New"/>
          <w:sz w:val="32"/>
          <w:szCs w:val="32"/>
        </w:rPr>
        <w:t xml:space="preserve"> </w:t>
      </w:r>
      <w:r>
        <w:rPr>
          <w:rFonts w:ascii="Angsana New" w:hAnsi="Angsana New"/>
          <w:sz w:val="32"/>
          <w:szCs w:val="32"/>
        </w:rPr>
        <w:tab/>
      </w:r>
      <w:r>
        <w:rPr>
          <w:rFonts w:ascii="Angsana New" w:hAnsi="Angsana New"/>
          <w:sz w:val="32"/>
          <w:szCs w:val="32"/>
        </w:rPr>
        <w:tab/>
      </w:r>
      <w:r>
        <w:rPr>
          <w:rFonts w:ascii="Angsana New" w:hAnsi="Angsana New"/>
          <w:sz w:val="32"/>
          <w:szCs w:val="32"/>
        </w:rPr>
        <w:tab/>
        <w:t>Factors Affecting C</w:t>
      </w:r>
      <w:r w:rsidRPr="00C70239">
        <w:rPr>
          <w:rFonts w:ascii="Angsana New" w:hAnsi="Angsana New"/>
          <w:sz w:val="32"/>
          <w:szCs w:val="32"/>
        </w:rPr>
        <w:t xml:space="preserve">ustomers’ Choice </w:t>
      </w:r>
      <w:r>
        <w:rPr>
          <w:rFonts w:ascii="Angsana New" w:hAnsi="Angsana New"/>
          <w:sz w:val="32"/>
          <w:szCs w:val="32"/>
        </w:rPr>
        <w:t xml:space="preserve">to Partipicate in </w:t>
      </w:r>
      <w:r>
        <w:rPr>
          <w:rFonts w:ascii="Angsana New" w:hAnsi="Angsana New"/>
          <w:sz w:val="32"/>
          <w:szCs w:val="32"/>
        </w:rPr>
        <w:tab/>
      </w:r>
      <w:r>
        <w:rPr>
          <w:rFonts w:ascii="Angsana New" w:hAnsi="Angsana New"/>
          <w:sz w:val="32"/>
          <w:szCs w:val="32"/>
        </w:rPr>
        <w:tab/>
      </w:r>
      <w:r>
        <w:rPr>
          <w:rFonts w:ascii="Angsana New" w:hAnsi="Angsana New"/>
          <w:sz w:val="32"/>
          <w:szCs w:val="32"/>
        </w:rPr>
        <w:tab/>
        <w:t>The People’s Bank Project of Gover</w:t>
      </w:r>
      <w:r w:rsidRPr="00C70239">
        <w:rPr>
          <w:rFonts w:ascii="Angsana New" w:hAnsi="Angsana New"/>
          <w:sz w:val="32"/>
          <w:szCs w:val="32"/>
        </w:rPr>
        <w:t>ment Saving</w:t>
      </w:r>
      <w:r>
        <w:rPr>
          <w:rFonts w:ascii="Angsana New" w:hAnsi="Angsana New"/>
          <w:sz w:val="32"/>
          <w:szCs w:val="32"/>
        </w:rPr>
        <w:t>s</w:t>
      </w:r>
      <w:r w:rsidRPr="00C70239">
        <w:rPr>
          <w:rFonts w:ascii="Angsana New" w:hAnsi="Angsana New"/>
          <w:sz w:val="32"/>
          <w:szCs w:val="32"/>
        </w:rPr>
        <w:t xml:space="preserve"> </w:t>
      </w:r>
      <w:r>
        <w:rPr>
          <w:rFonts w:ascii="Angsana New" w:hAnsi="Angsana New"/>
          <w:sz w:val="32"/>
          <w:szCs w:val="32"/>
        </w:rPr>
        <w:t xml:space="preserve"> </w:t>
      </w:r>
      <w:r>
        <w:rPr>
          <w:rFonts w:ascii="Angsana New" w:hAnsi="Angsana New"/>
          <w:sz w:val="32"/>
          <w:szCs w:val="32"/>
        </w:rPr>
        <w:tab/>
      </w:r>
      <w:r>
        <w:rPr>
          <w:rFonts w:ascii="Angsana New" w:hAnsi="Angsana New"/>
          <w:sz w:val="32"/>
          <w:szCs w:val="32"/>
        </w:rPr>
        <w:tab/>
      </w:r>
      <w:r>
        <w:rPr>
          <w:rFonts w:ascii="Angsana New" w:hAnsi="Angsana New"/>
          <w:sz w:val="32"/>
          <w:szCs w:val="32"/>
        </w:rPr>
        <w:tab/>
      </w:r>
      <w:r>
        <w:rPr>
          <w:rFonts w:ascii="Angsana New" w:hAnsi="Angsana New"/>
          <w:sz w:val="32"/>
          <w:szCs w:val="32"/>
        </w:rPr>
        <w:tab/>
      </w:r>
      <w:r w:rsidRPr="00C70239">
        <w:rPr>
          <w:rFonts w:ascii="Angsana New" w:hAnsi="Angsana New"/>
          <w:sz w:val="32"/>
          <w:szCs w:val="32"/>
        </w:rPr>
        <w:t>Bank</w:t>
      </w:r>
      <w:r>
        <w:rPr>
          <w:rFonts w:ascii="Angsana New" w:hAnsi="Angsana New"/>
          <w:sz w:val="32"/>
          <w:szCs w:val="32"/>
        </w:rPr>
        <w:t>, Nikom Audsahakam Lamphun Branch</w:t>
      </w:r>
    </w:p>
    <w:p w:rsidR="00D67DD6" w:rsidRPr="00F5240E" w:rsidRDefault="00D67DD6" w:rsidP="00D67DD6">
      <w:pPr>
        <w:tabs>
          <w:tab w:val="left" w:pos="2552"/>
        </w:tabs>
        <w:spacing w:after="0" w:line="240" w:lineRule="auto"/>
        <w:contextualSpacing/>
        <w:rPr>
          <w:rFonts w:ascii="Angsana New" w:hAnsi="Angsana New" w:cs="Angsana New"/>
          <w:sz w:val="18"/>
          <w:szCs w:val="18"/>
        </w:rPr>
      </w:pPr>
    </w:p>
    <w:p w:rsidR="00D67DD6" w:rsidRDefault="00D67DD6" w:rsidP="00D67DD6">
      <w:pPr>
        <w:tabs>
          <w:tab w:val="left" w:pos="2552"/>
        </w:tabs>
        <w:spacing w:after="0" w:line="240" w:lineRule="auto"/>
        <w:contextualSpacing/>
        <w:rPr>
          <w:rFonts w:ascii="Angsana New" w:hAnsi="Angsana New" w:cs="Angsana New"/>
          <w:sz w:val="32"/>
          <w:szCs w:val="32"/>
          <w:cs/>
        </w:rPr>
      </w:pPr>
      <w:r w:rsidRPr="00CB1665">
        <w:rPr>
          <w:rFonts w:ascii="Angsana New" w:hAnsi="Angsana New" w:cs="Angsana New"/>
          <w:b/>
          <w:bCs/>
          <w:sz w:val="32"/>
          <w:szCs w:val="32"/>
        </w:rPr>
        <w:t>Author</w:t>
      </w:r>
      <w:r w:rsidRPr="00A67093">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sz w:val="32"/>
          <w:szCs w:val="32"/>
        </w:rPr>
        <w:t>Mr. Siripong Nantika</w:t>
      </w:r>
      <w:r w:rsidRPr="00A67093">
        <w:rPr>
          <w:rFonts w:ascii="Angsana New" w:hAnsi="Angsana New" w:cs="Angsana New"/>
          <w:sz w:val="32"/>
          <w:szCs w:val="32"/>
          <w:cs/>
        </w:rPr>
        <w:t xml:space="preserve">  </w:t>
      </w:r>
    </w:p>
    <w:p w:rsidR="00D67DD6" w:rsidRPr="00F5240E" w:rsidRDefault="00D67DD6" w:rsidP="00D67DD6">
      <w:pPr>
        <w:tabs>
          <w:tab w:val="left" w:pos="2552"/>
        </w:tabs>
        <w:spacing w:after="0" w:line="240" w:lineRule="auto"/>
        <w:contextualSpacing/>
        <w:rPr>
          <w:rFonts w:ascii="Angsana New" w:hAnsi="Angsana New" w:cs="Angsana New"/>
          <w:sz w:val="18"/>
          <w:szCs w:val="18"/>
        </w:rPr>
      </w:pPr>
    </w:p>
    <w:p w:rsidR="00D67DD6" w:rsidRDefault="00D67DD6" w:rsidP="00D67DD6">
      <w:pPr>
        <w:tabs>
          <w:tab w:val="left" w:pos="2552"/>
        </w:tabs>
        <w:spacing w:after="0" w:line="240" w:lineRule="auto"/>
        <w:contextualSpacing/>
        <w:rPr>
          <w:rFonts w:ascii="Angsana New" w:hAnsi="Angsana New" w:cs="Angsana New"/>
          <w:sz w:val="32"/>
          <w:szCs w:val="32"/>
        </w:rPr>
      </w:pPr>
      <w:r>
        <w:rPr>
          <w:rFonts w:ascii="Angsana New" w:hAnsi="Angsana New" w:cs="Angsana New"/>
          <w:b/>
          <w:bCs/>
          <w:sz w:val="32"/>
          <w:szCs w:val="32"/>
        </w:rPr>
        <w:t>Degree</w:t>
      </w:r>
      <w:r w:rsidRPr="00A67093">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sz w:val="32"/>
          <w:szCs w:val="32"/>
        </w:rPr>
        <w:t>Master of Economics</w:t>
      </w:r>
    </w:p>
    <w:p w:rsidR="00D67DD6" w:rsidRPr="00F5240E" w:rsidRDefault="00D67DD6" w:rsidP="00D67DD6">
      <w:pPr>
        <w:tabs>
          <w:tab w:val="left" w:pos="2552"/>
        </w:tabs>
        <w:spacing w:after="0" w:line="240" w:lineRule="auto"/>
        <w:contextualSpacing/>
        <w:rPr>
          <w:rFonts w:ascii="Angsana New" w:hAnsi="Angsana New" w:cs="Angsana New"/>
          <w:sz w:val="18"/>
          <w:szCs w:val="18"/>
          <w:cs/>
        </w:rPr>
      </w:pPr>
    </w:p>
    <w:p w:rsidR="00D67DD6" w:rsidRDefault="00D67DD6" w:rsidP="00D67DD6">
      <w:pPr>
        <w:tabs>
          <w:tab w:val="left" w:pos="2552"/>
        </w:tabs>
        <w:spacing w:after="0" w:line="240" w:lineRule="auto"/>
        <w:contextualSpacing/>
        <w:rPr>
          <w:rFonts w:ascii="Angsana New" w:hAnsi="Angsana New" w:cs="Angsana New"/>
          <w:sz w:val="32"/>
          <w:szCs w:val="32"/>
        </w:rPr>
      </w:pPr>
      <w:r>
        <w:rPr>
          <w:rFonts w:ascii="Angsana New" w:hAnsi="Angsana New" w:cs="Angsana New"/>
          <w:b/>
          <w:bCs/>
          <w:sz w:val="32"/>
          <w:szCs w:val="32"/>
        </w:rPr>
        <w:t>Advisory Committee</w:t>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t>Assoc. Prof. Dr. Venus Rauechai</w:t>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sz w:val="32"/>
          <w:szCs w:val="32"/>
        </w:rPr>
        <w:t>Advisor</w:t>
      </w:r>
    </w:p>
    <w:p w:rsidR="00D67DD6" w:rsidRPr="008331B5" w:rsidRDefault="00D67DD6" w:rsidP="00D67DD6">
      <w:pPr>
        <w:tabs>
          <w:tab w:val="left" w:pos="2552"/>
        </w:tabs>
        <w:spacing w:after="0" w:line="240" w:lineRule="auto"/>
        <w:contextualSpacing/>
        <w:rPr>
          <w:rFonts w:ascii="Angsana New" w:hAnsi="Angsana New" w:cs="Angsana New"/>
          <w:sz w:val="32"/>
          <w:szCs w:val="32"/>
          <w:cs/>
        </w:rPr>
      </w:pP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sz w:val="32"/>
          <w:szCs w:val="32"/>
        </w:rPr>
        <w:t>Lect. Dr. Rossarin Osathanunkul</w:t>
      </w:r>
      <w:r>
        <w:rPr>
          <w:rFonts w:ascii="Angsana New" w:hAnsi="Angsana New" w:cs="Angsana New"/>
          <w:sz w:val="32"/>
          <w:szCs w:val="32"/>
        </w:rPr>
        <w:tab/>
      </w:r>
      <w:r>
        <w:rPr>
          <w:rFonts w:ascii="Angsana New" w:hAnsi="Angsana New" w:cs="Angsana New"/>
          <w:sz w:val="32"/>
          <w:szCs w:val="32"/>
        </w:rPr>
        <w:tab/>
        <w:t>Co-advisor</w:t>
      </w:r>
    </w:p>
    <w:p w:rsidR="00D67DD6" w:rsidRDefault="00D67DD6" w:rsidP="00D67DD6">
      <w:pPr>
        <w:tabs>
          <w:tab w:val="left" w:pos="2552"/>
        </w:tabs>
        <w:spacing w:after="0" w:line="240" w:lineRule="auto"/>
        <w:contextualSpacing/>
        <w:jc w:val="center"/>
        <w:rPr>
          <w:rFonts w:ascii="Angsana New" w:hAnsi="Angsana New" w:cs="Angsana New"/>
          <w:b/>
          <w:bCs/>
          <w:sz w:val="40"/>
          <w:szCs w:val="40"/>
        </w:rPr>
      </w:pPr>
    </w:p>
    <w:p w:rsidR="00D67DD6" w:rsidRDefault="00D67DD6" w:rsidP="00D67DD6">
      <w:pPr>
        <w:tabs>
          <w:tab w:val="left" w:pos="2552"/>
        </w:tabs>
        <w:spacing w:after="0" w:line="240" w:lineRule="auto"/>
        <w:contextualSpacing/>
        <w:jc w:val="center"/>
        <w:rPr>
          <w:rFonts w:ascii="Angsana New" w:hAnsi="Angsana New" w:cs="Angsana New"/>
          <w:b/>
          <w:bCs/>
          <w:sz w:val="40"/>
          <w:szCs w:val="40"/>
        </w:rPr>
      </w:pPr>
      <w:r>
        <w:rPr>
          <w:rFonts w:ascii="Angsana New" w:hAnsi="Angsana New" w:cs="Angsana New"/>
          <w:b/>
          <w:bCs/>
          <w:sz w:val="40"/>
          <w:szCs w:val="40"/>
        </w:rPr>
        <w:t>ABSTRACT</w:t>
      </w:r>
    </w:p>
    <w:p w:rsidR="00D67DD6" w:rsidRPr="00E0034D" w:rsidRDefault="00D67DD6" w:rsidP="00D67DD6">
      <w:pPr>
        <w:tabs>
          <w:tab w:val="left" w:pos="2552"/>
        </w:tabs>
        <w:spacing w:after="0" w:line="240" w:lineRule="auto"/>
        <w:contextualSpacing/>
        <w:jc w:val="center"/>
        <w:rPr>
          <w:rFonts w:ascii="Angsana New" w:hAnsi="Angsana New" w:cs="Angsana New"/>
          <w:b/>
          <w:bCs/>
          <w:sz w:val="40"/>
          <w:szCs w:val="40"/>
        </w:rPr>
      </w:pPr>
    </w:p>
    <w:p w:rsidR="00D67DD6" w:rsidRPr="00B700D3" w:rsidRDefault="00D67DD6" w:rsidP="00D67DD6">
      <w:pPr>
        <w:spacing w:after="0" w:line="240" w:lineRule="auto"/>
        <w:contextualSpacing/>
        <w:jc w:val="thaiDistribute"/>
        <w:rPr>
          <w:rFonts w:ascii="Angsana New" w:hAnsi="Angsana New" w:cs="Angsana New"/>
          <w:sz w:val="32"/>
          <w:szCs w:val="32"/>
        </w:rPr>
      </w:pPr>
      <w:r>
        <w:rPr>
          <w:rFonts w:ascii="Angsana New" w:hAnsi="Angsana New" w:cs="Angsana New"/>
          <w:sz w:val="28"/>
        </w:rPr>
        <w:tab/>
      </w:r>
      <w:r w:rsidRPr="00B700D3">
        <w:rPr>
          <w:rFonts w:ascii="Angsana New" w:hAnsi="Angsana New" w:cs="Angsana New"/>
          <w:sz w:val="32"/>
          <w:szCs w:val="32"/>
        </w:rPr>
        <w:t>This survey research aimed at analyzing (1) behaviors of the samples who used loan services, 2) factors affecting customers’ choices of using services and 3) the satisfaction of customers towards the People</w:t>
      </w:r>
      <w:r>
        <w:rPr>
          <w:rFonts w:ascii="Angsana New" w:hAnsi="Angsana New" w:cs="Angsana New"/>
          <w:sz w:val="32"/>
          <w:szCs w:val="32"/>
        </w:rPr>
        <w:t>’s</w:t>
      </w:r>
      <w:r w:rsidRPr="00B700D3">
        <w:rPr>
          <w:rFonts w:ascii="Angsana New" w:hAnsi="Angsana New" w:cs="Angsana New"/>
          <w:sz w:val="32"/>
          <w:szCs w:val="32"/>
        </w:rPr>
        <w:t xml:space="preserve"> Bank Project of Government Saving</w:t>
      </w:r>
      <w:r>
        <w:rPr>
          <w:rFonts w:ascii="Angsana New" w:hAnsi="Angsana New" w:cs="Angsana New"/>
          <w:sz w:val="32"/>
          <w:szCs w:val="32"/>
        </w:rPr>
        <w:t>s</w:t>
      </w:r>
      <w:r w:rsidRPr="00B700D3">
        <w:rPr>
          <w:rFonts w:ascii="Angsana New" w:hAnsi="Angsana New" w:cs="Angsana New"/>
          <w:sz w:val="32"/>
          <w:szCs w:val="32"/>
        </w:rPr>
        <w:t xml:space="preserve"> Bank, NikomAudsahakamLamphun Branch. Population in this study werethe customers who used services in</w:t>
      </w:r>
      <w:r>
        <w:rPr>
          <w:rFonts w:ascii="Angsana New" w:hAnsi="Angsana New" w:cs="Angsana New"/>
          <w:sz w:val="32"/>
          <w:szCs w:val="32"/>
        </w:rPr>
        <w:t xml:space="preserve"> </w:t>
      </w:r>
      <w:r w:rsidRPr="00B700D3">
        <w:rPr>
          <w:rFonts w:ascii="Angsana New" w:hAnsi="Angsana New" w:cs="Angsana New"/>
          <w:sz w:val="32"/>
          <w:szCs w:val="32"/>
        </w:rPr>
        <w:t>People</w:t>
      </w:r>
      <w:r>
        <w:rPr>
          <w:rFonts w:ascii="Angsana New" w:hAnsi="Angsana New" w:cs="Angsana New"/>
          <w:sz w:val="32"/>
          <w:szCs w:val="32"/>
        </w:rPr>
        <w:t>’s</w:t>
      </w:r>
      <w:r w:rsidRPr="00B700D3">
        <w:rPr>
          <w:rFonts w:ascii="Angsana New" w:hAnsi="Angsana New" w:cs="Angsana New"/>
          <w:sz w:val="32"/>
          <w:szCs w:val="32"/>
        </w:rPr>
        <w:t xml:space="preserve"> Bank Project of Government Saving</w:t>
      </w:r>
      <w:r>
        <w:rPr>
          <w:rFonts w:ascii="Angsana New" w:hAnsi="Angsana New" w:cs="Angsana New"/>
          <w:sz w:val="32"/>
          <w:szCs w:val="32"/>
        </w:rPr>
        <w:t>s</w:t>
      </w:r>
      <w:r w:rsidRPr="00B700D3">
        <w:rPr>
          <w:rFonts w:ascii="Angsana New" w:hAnsi="Angsana New" w:cs="Angsana New"/>
          <w:sz w:val="32"/>
          <w:szCs w:val="32"/>
        </w:rPr>
        <w:t xml:space="preserve"> Bank, Nikom</w:t>
      </w:r>
      <w:r>
        <w:rPr>
          <w:rFonts w:ascii="Angsana New" w:hAnsi="Angsana New" w:cs="Angsana New"/>
          <w:sz w:val="32"/>
          <w:szCs w:val="32"/>
        </w:rPr>
        <w:t xml:space="preserve"> </w:t>
      </w:r>
      <w:r w:rsidRPr="00B700D3">
        <w:rPr>
          <w:rFonts w:ascii="Angsana New" w:hAnsi="Angsana New" w:cs="Angsana New"/>
          <w:sz w:val="32"/>
          <w:szCs w:val="32"/>
        </w:rPr>
        <w:t>Audsahakam</w:t>
      </w:r>
      <w:r>
        <w:rPr>
          <w:rFonts w:ascii="Angsana New" w:hAnsi="Angsana New" w:cs="Angsana New"/>
          <w:sz w:val="32"/>
          <w:szCs w:val="32"/>
        </w:rPr>
        <w:t xml:space="preserve"> </w:t>
      </w:r>
      <w:r w:rsidRPr="00B700D3">
        <w:rPr>
          <w:rFonts w:ascii="Angsana New" w:hAnsi="Angsana New" w:cs="Angsana New"/>
          <w:sz w:val="32"/>
          <w:szCs w:val="32"/>
        </w:rPr>
        <w:t>Lamphun Branch. Data were collected from the customers who used services which were approved in People Bank Project of Government Saving</w:t>
      </w:r>
      <w:r>
        <w:rPr>
          <w:rFonts w:ascii="Angsana New" w:hAnsi="Angsana New" w:cs="Angsana New"/>
          <w:sz w:val="32"/>
          <w:szCs w:val="32"/>
        </w:rPr>
        <w:t>s</w:t>
      </w:r>
      <w:r w:rsidRPr="00B700D3">
        <w:rPr>
          <w:rFonts w:ascii="Angsana New" w:hAnsi="Angsana New" w:cs="Angsana New"/>
          <w:sz w:val="32"/>
          <w:szCs w:val="32"/>
        </w:rPr>
        <w:t xml:space="preserve"> Bank, NikomAudsahakamLamphun Branch from         1 January 2014 to 31 December 2014. There were 340 samples in this study. Data were analyzed by using descriptive statistics and ranked by using</w:t>
      </w:r>
      <w:r>
        <w:rPr>
          <w:rFonts w:ascii="Angsana New" w:hAnsi="Angsana New" w:cs="Angsana New"/>
          <w:sz w:val="32"/>
          <w:szCs w:val="32"/>
        </w:rPr>
        <w:t xml:space="preserve"> a</w:t>
      </w:r>
      <w:r w:rsidRPr="00B700D3">
        <w:rPr>
          <w:rFonts w:ascii="Angsana New" w:hAnsi="Angsana New" w:cs="Angsana New"/>
          <w:sz w:val="32"/>
          <w:szCs w:val="32"/>
        </w:rPr>
        <w:t xml:space="preserve"> rating scale according to the idea of </w:t>
      </w:r>
      <w:r>
        <w:rPr>
          <w:rFonts w:ascii="Angsana New" w:hAnsi="Angsana New" w:cs="Angsana New"/>
          <w:sz w:val="32"/>
          <w:szCs w:val="32"/>
        </w:rPr>
        <w:t xml:space="preserve"> the Likert scale. In addition, </w:t>
      </w:r>
      <w:r w:rsidRPr="00B700D3">
        <w:rPr>
          <w:rFonts w:ascii="Angsana New" w:hAnsi="Angsana New" w:cs="Angsana New"/>
          <w:sz w:val="32"/>
          <w:szCs w:val="32"/>
        </w:rPr>
        <w:t>Chi-Square test was used to test the relationship of behaviors of the customers who used service</w:t>
      </w:r>
      <w:r>
        <w:rPr>
          <w:rFonts w:ascii="Angsana New" w:hAnsi="Angsana New" w:cs="Angsana New"/>
          <w:sz w:val="32"/>
          <w:szCs w:val="32"/>
        </w:rPr>
        <w:t>s</w:t>
      </w:r>
      <w:r w:rsidRPr="00B700D3">
        <w:rPr>
          <w:rFonts w:ascii="Angsana New" w:hAnsi="Angsana New" w:cs="Angsana New"/>
          <w:sz w:val="32"/>
          <w:szCs w:val="32"/>
        </w:rPr>
        <w:t xml:space="preserve"> in the People</w:t>
      </w:r>
      <w:r>
        <w:rPr>
          <w:rFonts w:ascii="Angsana New" w:hAnsi="Angsana New" w:cs="Angsana New"/>
          <w:sz w:val="32"/>
          <w:szCs w:val="32"/>
        </w:rPr>
        <w:t>’s</w:t>
      </w:r>
      <w:r w:rsidRPr="00B700D3">
        <w:rPr>
          <w:rFonts w:ascii="Angsana New" w:hAnsi="Angsana New" w:cs="Angsana New"/>
          <w:sz w:val="32"/>
          <w:szCs w:val="32"/>
        </w:rPr>
        <w:t xml:space="preserve"> Bank Project of Government Saving</w:t>
      </w:r>
      <w:r>
        <w:rPr>
          <w:rFonts w:ascii="Angsana New" w:hAnsi="Angsana New" w:cs="Angsana New"/>
          <w:sz w:val="32"/>
          <w:szCs w:val="32"/>
        </w:rPr>
        <w:t>s</w:t>
      </w:r>
      <w:r w:rsidRPr="00B700D3">
        <w:rPr>
          <w:rFonts w:ascii="Angsana New" w:hAnsi="Angsana New" w:cs="Angsana New"/>
          <w:sz w:val="32"/>
          <w:szCs w:val="32"/>
        </w:rPr>
        <w:t xml:space="preserve"> Bank at the significan</w:t>
      </w:r>
      <w:r>
        <w:rPr>
          <w:rFonts w:ascii="Angsana New" w:hAnsi="Angsana New" w:cs="Angsana New"/>
          <w:sz w:val="32"/>
          <w:szCs w:val="32"/>
        </w:rPr>
        <w:t>ce</w:t>
      </w:r>
      <w:r w:rsidRPr="00B700D3">
        <w:rPr>
          <w:rFonts w:ascii="Angsana New" w:hAnsi="Angsana New" w:cs="Angsana New"/>
          <w:sz w:val="32"/>
          <w:szCs w:val="32"/>
        </w:rPr>
        <w:t xml:space="preserve"> level of 0.05.</w:t>
      </w:r>
    </w:p>
    <w:p w:rsidR="00D67DD6" w:rsidRPr="00932DF6" w:rsidRDefault="00D67DD6" w:rsidP="00D67DD6">
      <w:pPr>
        <w:spacing w:after="0" w:line="240" w:lineRule="auto"/>
        <w:contextualSpacing/>
        <w:jc w:val="thaiDistribute"/>
        <w:rPr>
          <w:rFonts w:ascii="Angsana New" w:hAnsi="Angsana New" w:cs="Angsana New"/>
          <w:sz w:val="32"/>
          <w:szCs w:val="32"/>
        </w:rPr>
      </w:pPr>
      <w:r w:rsidRPr="00B700D3">
        <w:rPr>
          <w:rFonts w:ascii="Angsana New" w:hAnsi="Angsana New" w:cs="Angsana New"/>
          <w:sz w:val="32"/>
          <w:szCs w:val="32"/>
        </w:rPr>
        <w:tab/>
        <w:t xml:space="preserve">It was found that most of the customers were male (60.9 </w:t>
      </w:r>
      <w:r>
        <w:rPr>
          <w:rFonts w:ascii="Angsana New" w:hAnsi="Angsana New" w:cs="Angsana New"/>
          <w:sz w:val="32"/>
          <w:szCs w:val="32"/>
        </w:rPr>
        <w:t>%</w:t>
      </w:r>
      <w:r w:rsidRPr="00B700D3">
        <w:rPr>
          <w:rFonts w:ascii="Angsana New" w:hAnsi="Angsana New" w:cs="Angsana New"/>
          <w:sz w:val="32"/>
          <w:szCs w:val="32"/>
        </w:rPr>
        <w:t xml:space="preserve">), aged between 21-30 years old    (37.6 </w:t>
      </w:r>
      <w:r>
        <w:rPr>
          <w:rFonts w:ascii="Angsana New" w:hAnsi="Angsana New" w:cs="Angsana New"/>
          <w:sz w:val="32"/>
          <w:szCs w:val="32"/>
        </w:rPr>
        <w:t>%</w:t>
      </w:r>
      <w:r w:rsidRPr="00B700D3">
        <w:rPr>
          <w:rFonts w:ascii="Angsana New" w:hAnsi="Angsana New" w:cs="Angsana New"/>
          <w:sz w:val="32"/>
          <w:szCs w:val="32"/>
        </w:rPr>
        <w:t xml:space="preserve">), with the monthly salary of 9,000-15,000 baht (39.4 </w:t>
      </w:r>
      <w:r>
        <w:rPr>
          <w:rFonts w:ascii="Angsana New" w:hAnsi="Angsana New" w:cs="Angsana New"/>
          <w:sz w:val="32"/>
          <w:szCs w:val="32"/>
        </w:rPr>
        <w:t>%</w:t>
      </w:r>
      <w:r w:rsidRPr="00B700D3">
        <w:rPr>
          <w:rFonts w:ascii="Angsana New" w:hAnsi="Angsana New" w:cs="Angsana New"/>
          <w:sz w:val="32"/>
          <w:szCs w:val="32"/>
        </w:rPr>
        <w:t>).</w:t>
      </w:r>
    </w:p>
    <w:p w:rsidR="00D67DD6" w:rsidRPr="00932DF6" w:rsidRDefault="00D67DD6" w:rsidP="00D67DD6">
      <w:pPr>
        <w:spacing w:after="0" w:line="240" w:lineRule="auto"/>
        <w:contextualSpacing/>
        <w:jc w:val="thaiDistribute"/>
        <w:rPr>
          <w:rFonts w:ascii="Angsana New" w:hAnsi="Angsana New" w:cs="Angsana New"/>
          <w:sz w:val="32"/>
          <w:szCs w:val="32"/>
        </w:rPr>
      </w:pPr>
      <w:r w:rsidRPr="00B700D3">
        <w:rPr>
          <w:rFonts w:ascii="Angsana New" w:hAnsi="Angsana New" w:cs="Angsana New"/>
          <w:sz w:val="32"/>
          <w:szCs w:val="32"/>
        </w:rPr>
        <w:tab/>
        <w:t xml:space="preserve">Results from the study showed that most of the consumers used service for the purposeof consumption (65 </w:t>
      </w:r>
      <w:r>
        <w:rPr>
          <w:rFonts w:ascii="Angsana New" w:hAnsi="Angsana New" w:cs="Angsana New"/>
          <w:sz w:val="32"/>
          <w:szCs w:val="32"/>
        </w:rPr>
        <w:t>%</w:t>
      </w:r>
      <w:r w:rsidRPr="00B700D3">
        <w:rPr>
          <w:rFonts w:ascii="Angsana New" w:hAnsi="Angsana New" w:cs="Angsana New"/>
          <w:sz w:val="32"/>
          <w:szCs w:val="32"/>
        </w:rPr>
        <w:t xml:space="preserve">). </w:t>
      </w:r>
      <w:r>
        <w:rPr>
          <w:rFonts w:ascii="Angsana New" w:hAnsi="Angsana New" w:cs="Angsana New"/>
          <w:sz w:val="32"/>
          <w:szCs w:val="32"/>
        </w:rPr>
        <w:t>OF the consumers, 87% used this service for the first</w:t>
      </w:r>
      <w:r w:rsidRPr="00B700D3">
        <w:rPr>
          <w:rFonts w:ascii="Angsana New" w:hAnsi="Angsana New" w:cs="Angsana New"/>
          <w:sz w:val="32"/>
          <w:szCs w:val="32"/>
        </w:rPr>
        <w:t xml:space="preserve"> time. Most of them </w:t>
      </w:r>
      <w:r>
        <w:rPr>
          <w:rFonts w:ascii="Angsana New" w:hAnsi="Angsana New" w:cs="Angsana New"/>
          <w:sz w:val="32"/>
          <w:szCs w:val="32"/>
        </w:rPr>
        <w:t xml:space="preserve">were </w:t>
      </w:r>
      <w:r w:rsidRPr="00B700D3">
        <w:rPr>
          <w:rFonts w:ascii="Angsana New" w:hAnsi="Angsana New" w:cs="Angsana New"/>
          <w:sz w:val="32"/>
          <w:szCs w:val="32"/>
        </w:rPr>
        <w:t>loan</w:t>
      </w:r>
      <w:r>
        <w:rPr>
          <w:rFonts w:ascii="Angsana New" w:hAnsi="Angsana New" w:cs="Angsana New"/>
          <w:sz w:val="32"/>
          <w:szCs w:val="32"/>
        </w:rPr>
        <w:t>ed an</w:t>
      </w:r>
      <w:r w:rsidRPr="00B700D3">
        <w:rPr>
          <w:rFonts w:ascii="Angsana New" w:hAnsi="Angsana New" w:cs="Angsana New"/>
          <w:sz w:val="32"/>
          <w:szCs w:val="32"/>
        </w:rPr>
        <w:t xml:space="preserve"> amount of 100,001-200,000 baht (57.1 </w:t>
      </w:r>
      <w:r>
        <w:rPr>
          <w:rFonts w:ascii="Angsana New" w:hAnsi="Angsana New" w:cs="Angsana New"/>
          <w:sz w:val="32"/>
          <w:szCs w:val="32"/>
        </w:rPr>
        <w:t>%</w:t>
      </w:r>
      <w:r w:rsidRPr="00B700D3">
        <w:rPr>
          <w:rFonts w:ascii="Angsana New" w:hAnsi="Angsana New" w:cs="Angsana New"/>
          <w:sz w:val="32"/>
          <w:szCs w:val="32"/>
        </w:rPr>
        <w:t xml:space="preserve">) with approved amount of not over 50,000 baht (41.2 </w:t>
      </w:r>
      <w:r>
        <w:rPr>
          <w:rFonts w:ascii="Angsana New" w:hAnsi="Angsana New" w:cs="Angsana New"/>
          <w:sz w:val="32"/>
          <w:szCs w:val="32"/>
        </w:rPr>
        <w:t>%</w:t>
      </w:r>
      <w:r w:rsidRPr="00B700D3">
        <w:rPr>
          <w:rFonts w:ascii="Angsana New" w:hAnsi="Angsana New" w:cs="Angsana New"/>
          <w:sz w:val="32"/>
          <w:szCs w:val="32"/>
        </w:rPr>
        <w:t xml:space="preserve">). The loan was also guaranteed by a person (88.5 </w:t>
      </w:r>
      <w:r>
        <w:rPr>
          <w:rFonts w:ascii="Angsana New" w:hAnsi="Angsana New" w:cs="Angsana New"/>
          <w:sz w:val="32"/>
          <w:szCs w:val="32"/>
        </w:rPr>
        <w:t>%</w:t>
      </w:r>
      <w:r w:rsidRPr="00B700D3">
        <w:rPr>
          <w:rFonts w:ascii="Angsana New" w:hAnsi="Angsana New" w:cs="Angsana New"/>
          <w:sz w:val="32"/>
          <w:szCs w:val="32"/>
        </w:rPr>
        <w:t xml:space="preserve">) with the interest of </w:t>
      </w:r>
      <w:r>
        <w:rPr>
          <w:rFonts w:ascii="Angsana New" w:hAnsi="Angsana New" w:cs="Angsana New"/>
          <w:sz w:val="32"/>
          <w:szCs w:val="32"/>
        </w:rPr>
        <w:t xml:space="preserve">   </w:t>
      </w:r>
      <w:r w:rsidRPr="00B700D3">
        <w:rPr>
          <w:rFonts w:ascii="Angsana New" w:hAnsi="Angsana New" w:cs="Angsana New"/>
          <w:sz w:val="32"/>
          <w:szCs w:val="32"/>
        </w:rPr>
        <w:t xml:space="preserve">0.75 </w:t>
      </w:r>
      <w:r>
        <w:rPr>
          <w:rFonts w:ascii="Angsana New" w:hAnsi="Angsana New" w:cs="Angsana New"/>
          <w:sz w:val="32"/>
          <w:szCs w:val="32"/>
        </w:rPr>
        <w:t xml:space="preserve">% </w:t>
      </w:r>
      <w:r w:rsidRPr="00B700D3">
        <w:rPr>
          <w:rFonts w:ascii="Angsana New" w:hAnsi="Angsana New" w:cs="Angsana New"/>
          <w:sz w:val="32"/>
          <w:szCs w:val="32"/>
        </w:rPr>
        <w:t xml:space="preserve">/ month </w:t>
      </w:r>
      <w:r w:rsidRPr="00B700D3">
        <w:rPr>
          <w:rFonts w:ascii="Angsana New" w:hAnsi="Angsana New" w:cs="Angsana New"/>
          <w:sz w:val="32"/>
          <w:szCs w:val="32"/>
        </w:rPr>
        <w:lastRenderedPageBreak/>
        <w:t xml:space="preserve">(77.1 </w:t>
      </w:r>
      <w:r>
        <w:rPr>
          <w:rFonts w:ascii="Angsana New" w:hAnsi="Angsana New" w:cs="Angsana New"/>
          <w:sz w:val="32"/>
          <w:szCs w:val="32"/>
        </w:rPr>
        <w:t>%</w:t>
      </w:r>
      <w:r w:rsidRPr="00B700D3">
        <w:rPr>
          <w:rFonts w:ascii="Angsana New" w:hAnsi="Angsana New" w:cs="Angsana New"/>
          <w:sz w:val="32"/>
          <w:szCs w:val="32"/>
        </w:rPr>
        <w:t xml:space="preserve">), installment period of 8 years    (44.1 </w:t>
      </w:r>
      <w:r>
        <w:rPr>
          <w:rFonts w:ascii="Angsana New" w:hAnsi="Angsana New" w:cs="Angsana New"/>
          <w:sz w:val="32"/>
          <w:szCs w:val="32"/>
        </w:rPr>
        <w:t>%</w:t>
      </w:r>
      <w:r w:rsidRPr="00B700D3">
        <w:rPr>
          <w:rFonts w:ascii="Angsana New" w:hAnsi="Angsana New" w:cs="Angsana New"/>
          <w:sz w:val="32"/>
          <w:szCs w:val="32"/>
        </w:rPr>
        <w:t xml:space="preserve">), and amount of installment of over 3,000 baht/ month (60.9 </w:t>
      </w:r>
      <w:r>
        <w:rPr>
          <w:rFonts w:ascii="Angsana New" w:hAnsi="Angsana New" w:cs="Angsana New"/>
          <w:sz w:val="32"/>
          <w:szCs w:val="32"/>
        </w:rPr>
        <w:t>%</w:t>
      </w:r>
      <w:r w:rsidRPr="00B700D3">
        <w:rPr>
          <w:rFonts w:ascii="Angsana New" w:hAnsi="Angsana New" w:cs="Angsana New"/>
          <w:sz w:val="32"/>
          <w:szCs w:val="32"/>
        </w:rPr>
        <w:t>). The consumers paid via the Government Saving</w:t>
      </w:r>
      <w:r>
        <w:rPr>
          <w:rFonts w:ascii="Angsana New" w:hAnsi="Angsana New" w:cs="Angsana New"/>
          <w:sz w:val="32"/>
          <w:szCs w:val="32"/>
        </w:rPr>
        <w:t>s</w:t>
      </w:r>
      <w:r w:rsidRPr="00B700D3">
        <w:rPr>
          <w:rFonts w:ascii="Angsana New" w:hAnsi="Angsana New" w:cs="Angsana New"/>
          <w:sz w:val="32"/>
          <w:szCs w:val="32"/>
        </w:rPr>
        <w:t xml:space="preserve"> Bank counter (52.1 </w:t>
      </w:r>
      <w:r>
        <w:rPr>
          <w:rFonts w:ascii="Angsana New" w:hAnsi="Angsana New" w:cs="Angsana New"/>
          <w:sz w:val="32"/>
          <w:szCs w:val="32"/>
        </w:rPr>
        <w:t>%</w:t>
      </w:r>
      <w:r w:rsidRPr="00B700D3">
        <w:rPr>
          <w:rFonts w:ascii="Angsana New" w:hAnsi="Angsana New" w:cs="Angsana New"/>
          <w:sz w:val="32"/>
          <w:szCs w:val="32"/>
        </w:rPr>
        <w:t>), and they were suggested by relatives, siblings</w:t>
      </w:r>
      <w:r>
        <w:rPr>
          <w:rFonts w:ascii="Angsana New" w:hAnsi="Angsana New" w:cs="Angsana New"/>
          <w:sz w:val="32"/>
          <w:szCs w:val="32"/>
        </w:rPr>
        <w:t>,</w:t>
      </w:r>
      <w:r w:rsidRPr="00B700D3">
        <w:rPr>
          <w:rFonts w:ascii="Angsana New" w:hAnsi="Angsana New" w:cs="Angsana New"/>
          <w:sz w:val="32"/>
          <w:szCs w:val="32"/>
        </w:rPr>
        <w:t xml:space="preserve"> or friends  (65.3 </w:t>
      </w:r>
      <w:r>
        <w:rPr>
          <w:rFonts w:ascii="Angsana New" w:hAnsi="Angsana New" w:cs="Angsana New"/>
          <w:sz w:val="32"/>
          <w:szCs w:val="32"/>
        </w:rPr>
        <w:t>%</w:t>
      </w:r>
      <w:r w:rsidRPr="00B700D3">
        <w:rPr>
          <w:rFonts w:ascii="Angsana New" w:hAnsi="Angsana New" w:cs="Angsana New"/>
          <w:sz w:val="32"/>
          <w:szCs w:val="32"/>
        </w:rPr>
        <w:t>).</w:t>
      </w:r>
    </w:p>
    <w:p w:rsidR="00D67DD6" w:rsidRPr="00932DF6" w:rsidRDefault="00D67DD6" w:rsidP="00D67DD6">
      <w:pPr>
        <w:spacing w:after="0" w:line="240" w:lineRule="auto"/>
        <w:contextualSpacing/>
        <w:jc w:val="thaiDistribute"/>
        <w:rPr>
          <w:rFonts w:ascii="Angsana New" w:hAnsi="Angsana New" w:cs="Angsana New"/>
          <w:sz w:val="32"/>
          <w:szCs w:val="32"/>
        </w:rPr>
      </w:pPr>
      <w:r w:rsidRPr="00B700D3">
        <w:rPr>
          <w:rFonts w:ascii="Angsana New" w:hAnsi="Angsana New" w:cs="Angsana New"/>
          <w:sz w:val="32"/>
          <w:szCs w:val="32"/>
        </w:rPr>
        <w:tab/>
        <w:t>Results from studying factors affecting people’</w:t>
      </w:r>
      <w:r>
        <w:rPr>
          <w:rFonts w:ascii="Angsana New" w:hAnsi="Angsana New" w:cs="Angsana New"/>
          <w:sz w:val="32"/>
          <w:szCs w:val="32"/>
        </w:rPr>
        <w:t>s</w:t>
      </w:r>
      <w:r w:rsidRPr="00B700D3">
        <w:rPr>
          <w:rFonts w:ascii="Angsana New" w:hAnsi="Angsana New" w:cs="Angsana New"/>
          <w:sz w:val="32"/>
          <w:szCs w:val="32"/>
        </w:rPr>
        <w:t xml:space="preserve"> choice of using the People</w:t>
      </w:r>
      <w:r>
        <w:rPr>
          <w:rFonts w:ascii="Angsana New" w:hAnsi="Angsana New" w:cs="Angsana New"/>
          <w:sz w:val="32"/>
          <w:szCs w:val="32"/>
        </w:rPr>
        <w:t>’s</w:t>
      </w:r>
      <w:r w:rsidRPr="00B700D3">
        <w:rPr>
          <w:rFonts w:ascii="Angsana New" w:hAnsi="Angsana New" w:cs="Angsana New"/>
          <w:sz w:val="32"/>
          <w:szCs w:val="32"/>
        </w:rPr>
        <w:t xml:space="preserve"> Bank Project of Government Saving</w:t>
      </w:r>
      <w:r>
        <w:rPr>
          <w:rFonts w:ascii="Angsana New" w:hAnsi="Angsana New" w:cs="Angsana New"/>
          <w:sz w:val="32"/>
          <w:szCs w:val="32"/>
        </w:rPr>
        <w:t>s</w:t>
      </w:r>
      <w:r w:rsidRPr="00B700D3">
        <w:rPr>
          <w:rFonts w:ascii="Angsana New" w:hAnsi="Angsana New" w:cs="Angsana New"/>
          <w:sz w:val="32"/>
          <w:szCs w:val="32"/>
        </w:rPr>
        <w:t xml:space="preserve"> Bank, Nikom</w:t>
      </w:r>
      <w:r>
        <w:rPr>
          <w:rFonts w:ascii="Angsana New" w:hAnsi="Angsana New" w:cs="Angsana New"/>
          <w:sz w:val="32"/>
          <w:szCs w:val="32"/>
        </w:rPr>
        <w:t xml:space="preserve"> </w:t>
      </w:r>
      <w:r w:rsidRPr="00B700D3">
        <w:rPr>
          <w:rFonts w:ascii="Angsana New" w:hAnsi="Angsana New" w:cs="Angsana New"/>
          <w:sz w:val="32"/>
          <w:szCs w:val="32"/>
        </w:rPr>
        <w:t>Audsahakam</w:t>
      </w:r>
      <w:r>
        <w:rPr>
          <w:rFonts w:ascii="Angsana New" w:hAnsi="Angsana New" w:cs="Angsana New"/>
          <w:sz w:val="32"/>
          <w:szCs w:val="32"/>
        </w:rPr>
        <w:t xml:space="preserve"> </w:t>
      </w:r>
      <w:r w:rsidRPr="00B700D3">
        <w:rPr>
          <w:rFonts w:ascii="Angsana New" w:hAnsi="Angsana New" w:cs="Angsana New"/>
          <w:sz w:val="32"/>
          <w:szCs w:val="32"/>
        </w:rPr>
        <w:t>Lamphun Branchfound that factors which most affected people were price, product</w:t>
      </w:r>
      <w:r>
        <w:rPr>
          <w:rFonts w:ascii="Angsana New" w:hAnsi="Angsana New" w:cs="Angsana New"/>
          <w:sz w:val="32"/>
          <w:szCs w:val="32"/>
        </w:rPr>
        <w:t>,</w:t>
      </w:r>
      <w:r w:rsidRPr="00B700D3">
        <w:rPr>
          <w:rFonts w:ascii="Angsana New" w:hAnsi="Angsana New" w:cs="Angsana New"/>
          <w:sz w:val="32"/>
          <w:szCs w:val="32"/>
        </w:rPr>
        <w:t xml:space="preserve"> and distribution respectively.</w:t>
      </w:r>
    </w:p>
    <w:p w:rsidR="00D67DD6" w:rsidRPr="00B700D3" w:rsidRDefault="00D67DD6" w:rsidP="00D67DD6">
      <w:pPr>
        <w:spacing w:after="0" w:line="240" w:lineRule="auto"/>
        <w:contextualSpacing/>
        <w:jc w:val="thaiDistribute"/>
        <w:rPr>
          <w:rFonts w:ascii="Angsana New" w:hAnsi="Angsana New" w:cs="Angsana New"/>
          <w:sz w:val="32"/>
          <w:szCs w:val="32"/>
        </w:rPr>
      </w:pPr>
      <w:r w:rsidRPr="00B700D3">
        <w:rPr>
          <w:rFonts w:ascii="Angsana New" w:hAnsi="Angsana New" w:cs="Angsana New"/>
          <w:sz w:val="32"/>
          <w:szCs w:val="32"/>
        </w:rPr>
        <w:tab/>
        <w:t>Results from studying the satisfactions of customers for using the People</w:t>
      </w:r>
      <w:r>
        <w:rPr>
          <w:rFonts w:ascii="Angsana New" w:hAnsi="Angsana New" w:cs="Angsana New"/>
          <w:sz w:val="32"/>
          <w:szCs w:val="32"/>
        </w:rPr>
        <w:t xml:space="preserve">’s </w:t>
      </w:r>
      <w:r w:rsidRPr="00B700D3">
        <w:rPr>
          <w:rFonts w:ascii="Angsana New" w:hAnsi="Angsana New" w:cs="Angsana New"/>
          <w:sz w:val="32"/>
          <w:szCs w:val="32"/>
        </w:rPr>
        <w:t>Bank Project of Government Saving</w:t>
      </w:r>
      <w:r>
        <w:rPr>
          <w:rFonts w:ascii="Angsana New" w:hAnsi="Angsana New" w:cs="Angsana New"/>
          <w:sz w:val="32"/>
          <w:szCs w:val="32"/>
        </w:rPr>
        <w:t xml:space="preserve">s </w:t>
      </w:r>
      <w:r w:rsidRPr="00B700D3">
        <w:rPr>
          <w:rFonts w:ascii="Angsana New" w:hAnsi="Angsana New" w:cs="Angsana New"/>
          <w:sz w:val="32"/>
          <w:szCs w:val="32"/>
        </w:rPr>
        <w:t>Bank, Nikom</w:t>
      </w:r>
      <w:r>
        <w:rPr>
          <w:rFonts w:ascii="Angsana New" w:hAnsi="Angsana New" w:cs="Angsana New"/>
          <w:sz w:val="32"/>
          <w:szCs w:val="32"/>
        </w:rPr>
        <w:t xml:space="preserve"> </w:t>
      </w:r>
      <w:r w:rsidRPr="00B700D3">
        <w:rPr>
          <w:rFonts w:ascii="Angsana New" w:hAnsi="Angsana New" w:cs="Angsana New"/>
          <w:sz w:val="32"/>
          <w:szCs w:val="32"/>
        </w:rPr>
        <w:t>Audsahakam</w:t>
      </w:r>
      <w:r>
        <w:rPr>
          <w:rFonts w:ascii="Angsana New" w:hAnsi="Angsana New" w:cs="Angsana New"/>
          <w:sz w:val="32"/>
          <w:szCs w:val="32"/>
        </w:rPr>
        <w:t xml:space="preserve"> </w:t>
      </w:r>
      <w:r w:rsidRPr="00B700D3">
        <w:rPr>
          <w:rFonts w:ascii="Angsana New" w:hAnsi="Angsana New" w:cs="Angsana New"/>
          <w:sz w:val="32"/>
          <w:szCs w:val="32"/>
        </w:rPr>
        <w:t xml:space="preserve">Lamphun Branch found that customers had level 1 of satisfaction in each of the following factors. In terms of products, amount of loan was highly approved. In terms of price, a fee for assets evaluation was low. In terms of the distribution, customers can pay in many ways. In terms of marketing promotion, the bank provided gifts and souvenirs for customers on special occasions. In terms of the personnel, officers providedconvenient and fast contact. In terms of the physical environment, the bank had sufficient and modern devices for service.  </w:t>
      </w:r>
    </w:p>
    <w:p w:rsidR="00D67DD6" w:rsidRPr="00D67DD6" w:rsidRDefault="00D67DD6" w:rsidP="00670CF8">
      <w:pPr>
        <w:tabs>
          <w:tab w:val="left" w:pos="2552"/>
        </w:tabs>
        <w:spacing w:after="0" w:line="240" w:lineRule="auto"/>
        <w:ind w:firstLine="851"/>
        <w:contextualSpacing/>
        <w:jc w:val="thaiDistribute"/>
        <w:rPr>
          <w:rFonts w:ascii="Angsana New" w:hAnsi="Angsana New" w:cs="Angsana New"/>
          <w:sz w:val="36"/>
          <w:szCs w:val="36"/>
          <w:cs/>
        </w:rPr>
      </w:pPr>
    </w:p>
    <w:sectPr w:rsidR="00D67DD6" w:rsidRPr="00D67DD6" w:rsidSect="00670CF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985" w:left="1985" w:header="709" w:footer="992"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CC6" w:rsidRDefault="00F22CC6" w:rsidP="00177C42">
      <w:pPr>
        <w:spacing w:after="0" w:line="240" w:lineRule="auto"/>
      </w:pPr>
      <w:r>
        <w:separator/>
      </w:r>
    </w:p>
  </w:endnote>
  <w:endnote w:type="continuationSeparator" w:id="0">
    <w:p w:rsidR="00F22CC6" w:rsidRDefault="00F22CC6" w:rsidP="0017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UPC-Bold">
    <w:panose1 w:val="00000000000000000000"/>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C7" w:rsidRDefault="00AE44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2113"/>
      <w:docPartObj>
        <w:docPartGallery w:val="Page Numbers (Bottom of Page)"/>
        <w:docPartUnique/>
      </w:docPartObj>
    </w:sdtPr>
    <w:sdtEndPr/>
    <w:sdtContent>
      <w:p w:rsidR="009F70A6" w:rsidRDefault="009F70A6">
        <w:pPr>
          <w:pStyle w:val="Footer"/>
          <w:jc w:val="center"/>
        </w:pPr>
        <w:r w:rsidRPr="009F70A6">
          <w:rPr>
            <w:rFonts w:ascii="Angsana New" w:hAnsi="Angsana New" w:cs="Angsana New"/>
            <w:sz w:val="32"/>
            <w:szCs w:val="32"/>
          </w:rPr>
          <w:fldChar w:fldCharType="begin"/>
        </w:r>
        <w:r w:rsidRPr="009F70A6">
          <w:rPr>
            <w:rFonts w:ascii="Angsana New" w:hAnsi="Angsana New" w:cs="Angsana New"/>
            <w:sz w:val="32"/>
            <w:szCs w:val="32"/>
          </w:rPr>
          <w:instrText xml:space="preserve"> PAGE   \* MERGEFORMAT </w:instrText>
        </w:r>
        <w:r w:rsidRPr="009F70A6">
          <w:rPr>
            <w:rFonts w:ascii="Angsana New" w:hAnsi="Angsana New" w:cs="Angsana New"/>
            <w:sz w:val="32"/>
            <w:szCs w:val="32"/>
          </w:rPr>
          <w:fldChar w:fldCharType="separate"/>
        </w:r>
        <w:r w:rsidR="00AE44C7" w:rsidRPr="00AE44C7">
          <w:rPr>
            <w:rFonts w:ascii="Angsana New" w:hAnsi="Angsana New" w:cs="Angsana New"/>
            <w:noProof/>
            <w:sz w:val="32"/>
            <w:szCs w:val="32"/>
            <w:cs/>
            <w:lang w:val="th-TH"/>
          </w:rPr>
          <w:t>ง</w:t>
        </w:r>
        <w:r w:rsidRPr="009F70A6">
          <w:rPr>
            <w:rFonts w:ascii="Angsana New" w:hAnsi="Angsana New" w:cs="Angsana New"/>
            <w:sz w:val="32"/>
            <w:szCs w:val="32"/>
          </w:rPr>
          <w:fldChar w:fldCharType="end"/>
        </w:r>
      </w:p>
    </w:sdtContent>
  </w:sdt>
  <w:p w:rsidR="00354400" w:rsidRPr="00354400" w:rsidRDefault="00354400" w:rsidP="003544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2110"/>
      <w:docPartObj>
        <w:docPartGallery w:val="Page Numbers (Bottom of Page)"/>
        <w:docPartUnique/>
      </w:docPartObj>
    </w:sdtPr>
    <w:sdtEndPr/>
    <w:sdtContent>
      <w:p w:rsidR="009F70A6" w:rsidRDefault="009F70A6">
        <w:pPr>
          <w:pStyle w:val="Footer"/>
          <w:jc w:val="center"/>
        </w:pPr>
        <w:r w:rsidRPr="009F70A6">
          <w:rPr>
            <w:rFonts w:ascii="Angsana New" w:hAnsi="Angsana New" w:cs="Angsana New"/>
            <w:sz w:val="32"/>
            <w:szCs w:val="32"/>
          </w:rPr>
          <w:fldChar w:fldCharType="begin"/>
        </w:r>
        <w:r w:rsidRPr="009F70A6">
          <w:rPr>
            <w:rFonts w:ascii="Angsana New" w:hAnsi="Angsana New" w:cs="Angsana New"/>
            <w:sz w:val="32"/>
            <w:szCs w:val="32"/>
          </w:rPr>
          <w:instrText xml:space="preserve"> PAGE   \* MERGEFORMAT </w:instrText>
        </w:r>
        <w:r w:rsidRPr="009F70A6">
          <w:rPr>
            <w:rFonts w:ascii="Angsana New" w:hAnsi="Angsana New" w:cs="Angsana New"/>
            <w:sz w:val="32"/>
            <w:szCs w:val="32"/>
          </w:rPr>
          <w:fldChar w:fldCharType="separate"/>
        </w:r>
        <w:r w:rsidR="00670CF8" w:rsidRPr="00670CF8">
          <w:rPr>
            <w:rFonts w:ascii="Angsana New" w:hAnsi="Angsana New" w:cs="Angsana New"/>
            <w:noProof/>
            <w:sz w:val="32"/>
            <w:szCs w:val="32"/>
            <w:cs/>
            <w:lang w:val="th-TH"/>
          </w:rPr>
          <w:t>ง</w:t>
        </w:r>
        <w:r w:rsidRPr="009F70A6">
          <w:rPr>
            <w:rFonts w:ascii="Angsana New" w:hAnsi="Angsana New" w:cs="Angsana New"/>
            <w:sz w:val="32"/>
            <w:szCs w:val="32"/>
          </w:rPr>
          <w:fldChar w:fldCharType="end"/>
        </w:r>
      </w:p>
    </w:sdtContent>
  </w:sdt>
  <w:p w:rsidR="008C5AF2" w:rsidRDefault="008C5AF2" w:rsidP="008B51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CC6" w:rsidRDefault="00F22CC6" w:rsidP="00177C42">
      <w:pPr>
        <w:spacing w:after="0" w:line="240" w:lineRule="auto"/>
      </w:pPr>
      <w:r>
        <w:separator/>
      </w:r>
    </w:p>
  </w:footnote>
  <w:footnote w:type="continuationSeparator" w:id="0">
    <w:p w:rsidR="00F22CC6" w:rsidRDefault="00F22CC6" w:rsidP="0017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C7" w:rsidRDefault="00AE44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427922" o:spid="_x0000_s2050" type="#_x0000_t75" style="position:absolute;margin-left:0;margin-top:0;width:425.1pt;height:601.9pt;z-index:-251657216;mso-position-horizontal:center;mso-position-horizontal-relative:margin;mso-position-vertical:center;mso-position-vertical-relative:margin" o:allowincell="f">
          <v:imagedata r:id="rId1" o:title="10653974_759805660742249_1182531406_n (1)"/>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48D" w:rsidRPr="008B51D4" w:rsidRDefault="00AE44C7">
    <w:pPr>
      <w:pStyle w:val="Header"/>
      <w:jc w:val="center"/>
      <w:rPr>
        <w:rFonts w:asciiTheme="majorBidi" w:hAnsiTheme="majorBidi" w:cstheme="majorBidi"/>
        <w:sz w:val="32"/>
        <w:szCs w:val="32"/>
      </w:rPr>
    </w:pPr>
    <w:r>
      <w:rPr>
        <w:rFonts w:asciiTheme="majorBidi" w:hAnsiTheme="majorBidi" w:cstheme="majorBid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427923" o:spid="_x0000_s2051" type="#_x0000_t75" style="position:absolute;left:0;text-align:left;margin-left:0;margin-top:0;width:425.1pt;height:601.9pt;z-index:-251656192;mso-position-horizontal:center;mso-position-horizontal-relative:margin;mso-position-vertical:center;mso-position-vertical-relative:margin" o:allowincell="f">
          <v:imagedata r:id="rId1" o:title="10653974_759805660742249_1182531406_n (1)"/>
        </v:shape>
      </w:pict>
    </w:r>
  </w:p>
  <w:p w:rsidR="002B048D" w:rsidRPr="00EC08D5" w:rsidRDefault="002B048D" w:rsidP="00AC01CB">
    <w:pPr>
      <w:spacing w:after="0" w:line="240" w:lineRule="auto"/>
      <w:jc w:val="center"/>
      <w:rPr>
        <w:rFonts w:asciiTheme="majorBidi" w:hAnsiTheme="majorBidi" w:cstheme="majorBidi"/>
        <w:b/>
        <w:bCs/>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093" w:rsidRDefault="00AE44C7">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427921" o:spid="_x0000_s2049" type="#_x0000_t75" style="position:absolute;left:0;text-align:left;margin-left:0;margin-top:0;width:425.1pt;height:601.9pt;z-index:-251658240;mso-position-horizontal:center;mso-position-horizontal-relative:margin;mso-position-vertical:center;mso-position-vertical-relative:margin" o:allowincell="f">
          <v:imagedata r:id="rId1" o:title="10653974_759805660742249_1182531406_n (1)"/>
        </v:shape>
      </w:pict>
    </w:r>
  </w:p>
  <w:p w:rsidR="00A67093" w:rsidRDefault="00A670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6D1E"/>
    <w:multiLevelType w:val="hybridMultilevel"/>
    <w:tmpl w:val="41D8469E"/>
    <w:lvl w:ilvl="0" w:tplc="D9BE1072">
      <w:start w:val="276"/>
      <w:numFmt w:val="bullet"/>
      <w:lvlText w:val=""/>
      <w:lvlJc w:val="left"/>
      <w:pPr>
        <w:ind w:left="720" w:hanging="360"/>
      </w:pPr>
      <w:rPr>
        <w:rFonts w:ascii="Symbol" w:eastAsiaTheme="minorHAnsi" w:hAnsi="Symbol"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158E1"/>
    <w:multiLevelType w:val="hybridMultilevel"/>
    <w:tmpl w:val="9F562678"/>
    <w:lvl w:ilvl="0" w:tplc="65D87F72">
      <w:start w:val="8"/>
      <w:numFmt w:val="bullet"/>
      <w:lvlText w:val="-"/>
      <w:lvlJc w:val="left"/>
      <w:pPr>
        <w:tabs>
          <w:tab w:val="num" w:pos="3660"/>
        </w:tabs>
        <w:ind w:left="3660" w:hanging="360"/>
      </w:pPr>
      <w:rPr>
        <w:rFonts w:ascii="Angsana New" w:eastAsia="SimSun" w:hAnsi="Angsana New" w:cs="Angsana New" w:hint="default"/>
      </w:rPr>
    </w:lvl>
    <w:lvl w:ilvl="1" w:tplc="04090003" w:tentative="1">
      <w:start w:val="1"/>
      <w:numFmt w:val="bullet"/>
      <w:lvlText w:val="o"/>
      <w:lvlJc w:val="left"/>
      <w:pPr>
        <w:tabs>
          <w:tab w:val="num" w:pos="4380"/>
        </w:tabs>
        <w:ind w:left="4380" w:hanging="360"/>
      </w:pPr>
      <w:rPr>
        <w:rFonts w:ascii="Courier New" w:hAnsi="Courier New" w:cs="Courier New" w:hint="default"/>
      </w:rPr>
    </w:lvl>
    <w:lvl w:ilvl="2" w:tplc="04090005" w:tentative="1">
      <w:start w:val="1"/>
      <w:numFmt w:val="bullet"/>
      <w:lvlText w:val=""/>
      <w:lvlJc w:val="left"/>
      <w:pPr>
        <w:tabs>
          <w:tab w:val="num" w:pos="5100"/>
        </w:tabs>
        <w:ind w:left="5100" w:hanging="360"/>
      </w:pPr>
      <w:rPr>
        <w:rFonts w:ascii="Wingdings" w:hAnsi="Wingdings" w:hint="default"/>
      </w:rPr>
    </w:lvl>
    <w:lvl w:ilvl="3" w:tplc="04090001" w:tentative="1">
      <w:start w:val="1"/>
      <w:numFmt w:val="bullet"/>
      <w:lvlText w:val=""/>
      <w:lvlJc w:val="left"/>
      <w:pPr>
        <w:tabs>
          <w:tab w:val="num" w:pos="5820"/>
        </w:tabs>
        <w:ind w:left="5820" w:hanging="360"/>
      </w:pPr>
      <w:rPr>
        <w:rFonts w:ascii="Symbol" w:hAnsi="Symbol" w:hint="default"/>
      </w:rPr>
    </w:lvl>
    <w:lvl w:ilvl="4" w:tplc="04090003" w:tentative="1">
      <w:start w:val="1"/>
      <w:numFmt w:val="bullet"/>
      <w:lvlText w:val="o"/>
      <w:lvlJc w:val="left"/>
      <w:pPr>
        <w:tabs>
          <w:tab w:val="num" w:pos="6540"/>
        </w:tabs>
        <w:ind w:left="6540" w:hanging="360"/>
      </w:pPr>
      <w:rPr>
        <w:rFonts w:ascii="Courier New" w:hAnsi="Courier New" w:cs="Courier New" w:hint="default"/>
      </w:rPr>
    </w:lvl>
    <w:lvl w:ilvl="5" w:tplc="04090005" w:tentative="1">
      <w:start w:val="1"/>
      <w:numFmt w:val="bullet"/>
      <w:lvlText w:val=""/>
      <w:lvlJc w:val="left"/>
      <w:pPr>
        <w:tabs>
          <w:tab w:val="num" w:pos="7260"/>
        </w:tabs>
        <w:ind w:left="7260" w:hanging="360"/>
      </w:pPr>
      <w:rPr>
        <w:rFonts w:ascii="Wingdings" w:hAnsi="Wingdings" w:hint="default"/>
      </w:rPr>
    </w:lvl>
    <w:lvl w:ilvl="6" w:tplc="04090001" w:tentative="1">
      <w:start w:val="1"/>
      <w:numFmt w:val="bullet"/>
      <w:lvlText w:val=""/>
      <w:lvlJc w:val="left"/>
      <w:pPr>
        <w:tabs>
          <w:tab w:val="num" w:pos="7980"/>
        </w:tabs>
        <w:ind w:left="7980" w:hanging="360"/>
      </w:pPr>
      <w:rPr>
        <w:rFonts w:ascii="Symbol" w:hAnsi="Symbol" w:hint="default"/>
      </w:rPr>
    </w:lvl>
    <w:lvl w:ilvl="7" w:tplc="04090003" w:tentative="1">
      <w:start w:val="1"/>
      <w:numFmt w:val="bullet"/>
      <w:lvlText w:val="o"/>
      <w:lvlJc w:val="left"/>
      <w:pPr>
        <w:tabs>
          <w:tab w:val="num" w:pos="8700"/>
        </w:tabs>
        <w:ind w:left="8700" w:hanging="360"/>
      </w:pPr>
      <w:rPr>
        <w:rFonts w:ascii="Courier New" w:hAnsi="Courier New" w:cs="Courier New" w:hint="default"/>
      </w:rPr>
    </w:lvl>
    <w:lvl w:ilvl="8" w:tplc="04090005" w:tentative="1">
      <w:start w:val="1"/>
      <w:numFmt w:val="bullet"/>
      <w:lvlText w:val=""/>
      <w:lvlJc w:val="left"/>
      <w:pPr>
        <w:tabs>
          <w:tab w:val="num" w:pos="9420"/>
        </w:tabs>
        <w:ind w:left="9420" w:hanging="360"/>
      </w:pPr>
      <w:rPr>
        <w:rFonts w:ascii="Wingdings" w:hAnsi="Wingdings" w:hint="default"/>
      </w:rPr>
    </w:lvl>
  </w:abstractNum>
  <w:abstractNum w:abstractNumId="2" w15:restartNumberingAfterBreak="0">
    <w:nsid w:val="0ACB4A3F"/>
    <w:multiLevelType w:val="hybridMultilevel"/>
    <w:tmpl w:val="F1A61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C446E"/>
    <w:multiLevelType w:val="multilevel"/>
    <w:tmpl w:val="368848AA"/>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2340"/>
        </w:tabs>
        <w:ind w:left="2340" w:hanging="720"/>
      </w:pPr>
      <w:rPr>
        <w:rFonts w:hint="default"/>
        <w:lang w:bidi="th-TH"/>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 w15:restartNumberingAfterBreak="0">
    <w:nsid w:val="0C9E35FD"/>
    <w:multiLevelType w:val="hybridMultilevel"/>
    <w:tmpl w:val="B28AF9A4"/>
    <w:lvl w:ilvl="0" w:tplc="713691DE">
      <w:start w:val="1"/>
      <w:numFmt w:val="bullet"/>
      <w:lvlText w:val="-"/>
      <w:lvlJc w:val="left"/>
      <w:pPr>
        <w:tabs>
          <w:tab w:val="num" w:pos="720"/>
        </w:tabs>
        <w:ind w:left="720" w:hanging="360"/>
      </w:pPr>
      <w:rPr>
        <w:rFonts w:ascii="Angsana New" w:eastAsia="AngsanaUPC-Bold" w:hAnsi="Angsana New"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A2BFE"/>
    <w:multiLevelType w:val="hybridMultilevel"/>
    <w:tmpl w:val="D0F4C52C"/>
    <w:lvl w:ilvl="0" w:tplc="FD1A67AC">
      <w:start w:val="276"/>
      <w:numFmt w:val="bullet"/>
      <w:lvlText w:val=""/>
      <w:lvlJc w:val="left"/>
      <w:pPr>
        <w:ind w:left="720" w:hanging="360"/>
      </w:pPr>
      <w:rPr>
        <w:rFonts w:ascii="Symbol" w:eastAsiaTheme="minorHAnsi" w:hAnsi="Symbol"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82B97"/>
    <w:multiLevelType w:val="hybridMultilevel"/>
    <w:tmpl w:val="A42251A4"/>
    <w:lvl w:ilvl="0" w:tplc="A85EA30C">
      <w:start w:val="1"/>
      <w:numFmt w:val="thaiLett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A4223E"/>
    <w:multiLevelType w:val="hybridMultilevel"/>
    <w:tmpl w:val="67EE880C"/>
    <w:lvl w:ilvl="0" w:tplc="0B3AF6F2">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313303A"/>
    <w:multiLevelType w:val="hybridMultilevel"/>
    <w:tmpl w:val="E5C68926"/>
    <w:lvl w:ilvl="0" w:tplc="F95AB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EB2374"/>
    <w:multiLevelType w:val="hybridMultilevel"/>
    <w:tmpl w:val="B2529AFA"/>
    <w:lvl w:ilvl="0" w:tplc="E612D500">
      <w:start w:val="1"/>
      <w:numFmt w:val="decimal"/>
      <w:lvlText w:val="(%1)"/>
      <w:lvlJc w:val="left"/>
      <w:pPr>
        <w:tabs>
          <w:tab w:val="num" w:pos="1410"/>
        </w:tabs>
        <w:ind w:left="1410" w:hanging="375"/>
      </w:pPr>
      <w:rPr>
        <w:rFonts w:hint="default"/>
        <w:b/>
        <w:lang w:bidi="th-TH"/>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0" w15:restartNumberingAfterBreak="0">
    <w:nsid w:val="3A1923E7"/>
    <w:multiLevelType w:val="hybridMultilevel"/>
    <w:tmpl w:val="3B64BFC2"/>
    <w:lvl w:ilvl="0" w:tplc="713691DE">
      <w:start w:val="1"/>
      <w:numFmt w:val="bullet"/>
      <w:lvlText w:val="-"/>
      <w:lvlJc w:val="left"/>
      <w:pPr>
        <w:tabs>
          <w:tab w:val="num" w:pos="720"/>
        </w:tabs>
        <w:ind w:left="720" w:hanging="360"/>
      </w:pPr>
      <w:rPr>
        <w:rFonts w:ascii="Angsana New" w:eastAsia="AngsanaUPC-Bold" w:hAnsi="Angsana New"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272486"/>
    <w:multiLevelType w:val="multilevel"/>
    <w:tmpl w:val="A00A526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2640"/>
        </w:tabs>
        <w:ind w:left="2640" w:hanging="720"/>
      </w:pPr>
      <w:rPr>
        <w:rFonts w:hint="default"/>
      </w:rPr>
    </w:lvl>
    <w:lvl w:ilvl="2">
      <w:start w:val="1"/>
      <w:numFmt w:val="decimal"/>
      <w:lvlText w:val="(%1.%2)%3."/>
      <w:lvlJc w:val="left"/>
      <w:pPr>
        <w:tabs>
          <w:tab w:val="num" w:pos="4560"/>
        </w:tabs>
        <w:ind w:left="4560" w:hanging="720"/>
      </w:pPr>
      <w:rPr>
        <w:rFonts w:hint="default"/>
      </w:rPr>
    </w:lvl>
    <w:lvl w:ilvl="3">
      <w:start w:val="1"/>
      <w:numFmt w:val="decimal"/>
      <w:lvlText w:val="(%1.%2)%3.%4."/>
      <w:lvlJc w:val="left"/>
      <w:pPr>
        <w:tabs>
          <w:tab w:val="num" w:pos="6480"/>
        </w:tabs>
        <w:ind w:left="6480" w:hanging="720"/>
      </w:pPr>
      <w:rPr>
        <w:rFonts w:hint="default"/>
      </w:rPr>
    </w:lvl>
    <w:lvl w:ilvl="4">
      <w:start w:val="1"/>
      <w:numFmt w:val="decimal"/>
      <w:lvlText w:val="(%1.%2)%3.%4.%5."/>
      <w:lvlJc w:val="left"/>
      <w:pPr>
        <w:tabs>
          <w:tab w:val="num" w:pos="8760"/>
        </w:tabs>
        <w:ind w:left="8760" w:hanging="1080"/>
      </w:pPr>
      <w:rPr>
        <w:rFonts w:hint="default"/>
      </w:rPr>
    </w:lvl>
    <w:lvl w:ilvl="5">
      <w:start w:val="1"/>
      <w:numFmt w:val="decimal"/>
      <w:lvlText w:val="(%1.%2)%3.%4.%5.%6."/>
      <w:lvlJc w:val="left"/>
      <w:pPr>
        <w:tabs>
          <w:tab w:val="num" w:pos="10680"/>
        </w:tabs>
        <w:ind w:left="10680" w:hanging="1080"/>
      </w:pPr>
      <w:rPr>
        <w:rFonts w:hint="default"/>
      </w:rPr>
    </w:lvl>
    <w:lvl w:ilvl="6">
      <w:start w:val="1"/>
      <w:numFmt w:val="decimal"/>
      <w:lvlText w:val="(%1.%2)%3.%4.%5.%6.%7."/>
      <w:lvlJc w:val="left"/>
      <w:pPr>
        <w:tabs>
          <w:tab w:val="num" w:pos="12960"/>
        </w:tabs>
        <w:ind w:left="12960" w:hanging="1440"/>
      </w:pPr>
      <w:rPr>
        <w:rFonts w:hint="default"/>
      </w:rPr>
    </w:lvl>
    <w:lvl w:ilvl="7">
      <w:start w:val="1"/>
      <w:numFmt w:val="decimal"/>
      <w:lvlText w:val="(%1.%2)%3.%4.%5.%6.%7.%8."/>
      <w:lvlJc w:val="left"/>
      <w:pPr>
        <w:tabs>
          <w:tab w:val="num" w:pos="14880"/>
        </w:tabs>
        <w:ind w:left="14880" w:hanging="1440"/>
      </w:pPr>
      <w:rPr>
        <w:rFonts w:hint="default"/>
      </w:rPr>
    </w:lvl>
    <w:lvl w:ilvl="8">
      <w:start w:val="1"/>
      <w:numFmt w:val="decimal"/>
      <w:lvlText w:val="(%1.%2)%3.%4.%5.%6.%7.%8.%9."/>
      <w:lvlJc w:val="left"/>
      <w:pPr>
        <w:tabs>
          <w:tab w:val="num" w:pos="16800"/>
        </w:tabs>
        <w:ind w:left="16800" w:hanging="1440"/>
      </w:pPr>
      <w:rPr>
        <w:rFonts w:hint="default"/>
      </w:rPr>
    </w:lvl>
  </w:abstractNum>
  <w:abstractNum w:abstractNumId="12" w15:restartNumberingAfterBreak="0">
    <w:nsid w:val="411C0A6F"/>
    <w:multiLevelType w:val="multilevel"/>
    <w:tmpl w:val="EA5A40C4"/>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3" w15:restartNumberingAfterBreak="0">
    <w:nsid w:val="41884AC2"/>
    <w:multiLevelType w:val="hybridMultilevel"/>
    <w:tmpl w:val="898E807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C09354E"/>
    <w:multiLevelType w:val="hybridMultilevel"/>
    <w:tmpl w:val="62D2970C"/>
    <w:lvl w:ilvl="0" w:tplc="27D4725A">
      <w:start w:val="276"/>
      <w:numFmt w:val="bullet"/>
      <w:lvlText w:val=""/>
      <w:lvlJc w:val="left"/>
      <w:pPr>
        <w:ind w:left="510" w:hanging="360"/>
      </w:pPr>
      <w:rPr>
        <w:rFonts w:ascii="Symbol" w:eastAsiaTheme="minorHAnsi" w:hAnsi="Symbol" w:cs="Angsana New"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5" w15:restartNumberingAfterBreak="0">
    <w:nsid w:val="4CCD0C46"/>
    <w:multiLevelType w:val="hybridMultilevel"/>
    <w:tmpl w:val="94728430"/>
    <w:lvl w:ilvl="0" w:tplc="5EC4F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C47CE"/>
    <w:multiLevelType w:val="hybridMultilevel"/>
    <w:tmpl w:val="E5C68926"/>
    <w:lvl w:ilvl="0" w:tplc="F95AB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0C00AF"/>
    <w:multiLevelType w:val="hybridMultilevel"/>
    <w:tmpl w:val="736EDE8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5B6670E"/>
    <w:multiLevelType w:val="hybridMultilevel"/>
    <w:tmpl w:val="1064444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7C43C30"/>
    <w:multiLevelType w:val="multilevel"/>
    <w:tmpl w:val="CCBE444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640"/>
        </w:tabs>
        <w:ind w:left="2640" w:hanging="720"/>
      </w:pPr>
      <w:rPr>
        <w:rFonts w:hint="default"/>
        <w:lang w:bidi="th-TH"/>
      </w:rPr>
    </w:lvl>
    <w:lvl w:ilvl="2">
      <w:start w:val="1"/>
      <w:numFmt w:val="decimal"/>
      <w:lvlText w:val="(%1.%2)%3."/>
      <w:lvlJc w:val="left"/>
      <w:pPr>
        <w:tabs>
          <w:tab w:val="num" w:pos="4560"/>
        </w:tabs>
        <w:ind w:left="4560" w:hanging="720"/>
      </w:pPr>
      <w:rPr>
        <w:rFonts w:hint="default"/>
      </w:rPr>
    </w:lvl>
    <w:lvl w:ilvl="3">
      <w:start w:val="1"/>
      <w:numFmt w:val="decimal"/>
      <w:lvlText w:val="(%1.%2)%3.%4."/>
      <w:lvlJc w:val="left"/>
      <w:pPr>
        <w:tabs>
          <w:tab w:val="num" w:pos="6480"/>
        </w:tabs>
        <w:ind w:left="6480" w:hanging="720"/>
      </w:pPr>
      <w:rPr>
        <w:rFonts w:hint="default"/>
      </w:rPr>
    </w:lvl>
    <w:lvl w:ilvl="4">
      <w:start w:val="1"/>
      <w:numFmt w:val="decimal"/>
      <w:lvlText w:val="(%1.%2)%3.%4.%5."/>
      <w:lvlJc w:val="left"/>
      <w:pPr>
        <w:tabs>
          <w:tab w:val="num" w:pos="8760"/>
        </w:tabs>
        <w:ind w:left="8760" w:hanging="1080"/>
      </w:pPr>
      <w:rPr>
        <w:rFonts w:hint="default"/>
      </w:rPr>
    </w:lvl>
    <w:lvl w:ilvl="5">
      <w:start w:val="1"/>
      <w:numFmt w:val="decimal"/>
      <w:lvlText w:val="(%1.%2)%3.%4.%5.%6."/>
      <w:lvlJc w:val="left"/>
      <w:pPr>
        <w:tabs>
          <w:tab w:val="num" w:pos="10680"/>
        </w:tabs>
        <w:ind w:left="10680" w:hanging="1080"/>
      </w:pPr>
      <w:rPr>
        <w:rFonts w:hint="default"/>
      </w:rPr>
    </w:lvl>
    <w:lvl w:ilvl="6">
      <w:start w:val="1"/>
      <w:numFmt w:val="decimal"/>
      <w:lvlText w:val="(%1.%2)%3.%4.%5.%6.%7."/>
      <w:lvlJc w:val="left"/>
      <w:pPr>
        <w:tabs>
          <w:tab w:val="num" w:pos="12600"/>
        </w:tabs>
        <w:ind w:left="12600" w:hanging="1080"/>
      </w:pPr>
      <w:rPr>
        <w:rFonts w:hint="default"/>
      </w:rPr>
    </w:lvl>
    <w:lvl w:ilvl="7">
      <w:start w:val="1"/>
      <w:numFmt w:val="decimal"/>
      <w:lvlText w:val="(%1.%2)%3.%4.%5.%6.%7.%8."/>
      <w:lvlJc w:val="left"/>
      <w:pPr>
        <w:tabs>
          <w:tab w:val="num" w:pos="14880"/>
        </w:tabs>
        <w:ind w:left="14880" w:hanging="1440"/>
      </w:pPr>
      <w:rPr>
        <w:rFonts w:hint="default"/>
      </w:rPr>
    </w:lvl>
    <w:lvl w:ilvl="8">
      <w:start w:val="1"/>
      <w:numFmt w:val="decimal"/>
      <w:lvlText w:val="(%1.%2)%3.%4.%5.%6.%7.%8.%9."/>
      <w:lvlJc w:val="left"/>
      <w:pPr>
        <w:tabs>
          <w:tab w:val="num" w:pos="16800"/>
        </w:tabs>
        <w:ind w:left="16800" w:hanging="1440"/>
      </w:pPr>
      <w:rPr>
        <w:rFonts w:hint="default"/>
      </w:rPr>
    </w:lvl>
  </w:abstractNum>
  <w:abstractNum w:abstractNumId="20" w15:restartNumberingAfterBreak="0">
    <w:nsid w:val="590D17CB"/>
    <w:multiLevelType w:val="hybridMultilevel"/>
    <w:tmpl w:val="0792D252"/>
    <w:lvl w:ilvl="0" w:tplc="D5B881DA">
      <w:numFmt w:val="bullet"/>
      <w:lvlText w:val="-"/>
      <w:lvlJc w:val="left"/>
      <w:pPr>
        <w:ind w:left="1080" w:hanging="360"/>
      </w:pPr>
      <w:rPr>
        <w:rFonts w:ascii="Angsana New" w:eastAsiaTheme="minorHAnsi"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0B4731"/>
    <w:multiLevelType w:val="multilevel"/>
    <w:tmpl w:val="F0D25A9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C720208"/>
    <w:multiLevelType w:val="hybridMultilevel"/>
    <w:tmpl w:val="282461E6"/>
    <w:lvl w:ilvl="0" w:tplc="713691DE">
      <w:start w:val="1"/>
      <w:numFmt w:val="bullet"/>
      <w:lvlText w:val="-"/>
      <w:lvlJc w:val="left"/>
      <w:pPr>
        <w:tabs>
          <w:tab w:val="num" w:pos="720"/>
        </w:tabs>
        <w:ind w:left="720" w:hanging="360"/>
      </w:pPr>
      <w:rPr>
        <w:rFonts w:ascii="Angsana New" w:eastAsia="AngsanaUPC-Bold" w:hAnsi="Angsana New"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0"/>
  </w:num>
  <w:num w:numId="4">
    <w:abstractNumId w:val="5"/>
  </w:num>
  <w:num w:numId="5">
    <w:abstractNumId w:val="0"/>
  </w:num>
  <w:num w:numId="6">
    <w:abstractNumId w:val="14"/>
  </w:num>
  <w:num w:numId="7">
    <w:abstractNumId w:val="18"/>
  </w:num>
  <w:num w:numId="8">
    <w:abstractNumId w:val="13"/>
  </w:num>
  <w:num w:numId="9">
    <w:abstractNumId w:val="6"/>
  </w:num>
  <w:num w:numId="10">
    <w:abstractNumId w:val="22"/>
  </w:num>
  <w:num w:numId="11">
    <w:abstractNumId w:val="10"/>
  </w:num>
  <w:num w:numId="12">
    <w:abstractNumId w:val="4"/>
  </w:num>
  <w:num w:numId="13">
    <w:abstractNumId w:val="19"/>
  </w:num>
  <w:num w:numId="14">
    <w:abstractNumId w:val="3"/>
  </w:num>
  <w:num w:numId="15">
    <w:abstractNumId w:val="1"/>
  </w:num>
  <w:num w:numId="16">
    <w:abstractNumId w:val="7"/>
  </w:num>
  <w:num w:numId="17">
    <w:abstractNumId w:val="9"/>
  </w:num>
  <w:num w:numId="18">
    <w:abstractNumId w:val="12"/>
  </w:num>
  <w:num w:numId="19">
    <w:abstractNumId w:val="11"/>
  </w:num>
  <w:num w:numId="20">
    <w:abstractNumId w:val="21"/>
  </w:num>
  <w:num w:numId="21">
    <w:abstractNumId w:val="8"/>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7D2441"/>
    <w:rsid w:val="00001068"/>
    <w:rsid w:val="0001204F"/>
    <w:rsid w:val="00017B83"/>
    <w:rsid w:val="00017C57"/>
    <w:rsid w:val="000223B0"/>
    <w:rsid w:val="00024A4A"/>
    <w:rsid w:val="00025DDD"/>
    <w:rsid w:val="000261B6"/>
    <w:rsid w:val="00026F50"/>
    <w:rsid w:val="00030122"/>
    <w:rsid w:val="00034403"/>
    <w:rsid w:val="00055702"/>
    <w:rsid w:val="000577B9"/>
    <w:rsid w:val="0006242B"/>
    <w:rsid w:val="00064265"/>
    <w:rsid w:val="00064286"/>
    <w:rsid w:val="00073ADD"/>
    <w:rsid w:val="000926FA"/>
    <w:rsid w:val="00095E1F"/>
    <w:rsid w:val="000A0251"/>
    <w:rsid w:val="000B2DCD"/>
    <w:rsid w:val="000B68DC"/>
    <w:rsid w:val="000C2716"/>
    <w:rsid w:val="000C4079"/>
    <w:rsid w:val="000C7AF7"/>
    <w:rsid w:val="000D09EC"/>
    <w:rsid w:val="000E035D"/>
    <w:rsid w:val="000E45AC"/>
    <w:rsid w:val="000F0A95"/>
    <w:rsid w:val="000F53BA"/>
    <w:rsid w:val="00106C65"/>
    <w:rsid w:val="00106E04"/>
    <w:rsid w:val="00111142"/>
    <w:rsid w:val="00114579"/>
    <w:rsid w:val="001146BF"/>
    <w:rsid w:val="00114DAC"/>
    <w:rsid w:val="00117718"/>
    <w:rsid w:val="00120026"/>
    <w:rsid w:val="00122B61"/>
    <w:rsid w:val="00122C92"/>
    <w:rsid w:val="00125280"/>
    <w:rsid w:val="00130951"/>
    <w:rsid w:val="001427A3"/>
    <w:rsid w:val="00153FED"/>
    <w:rsid w:val="001670A2"/>
    <w:rsid w:val="00172A2E"/>
    <w:rsid w:val="00174315"/>
    <w:rsid w:val="00177C42"/>
    <w:rsid w:val="00182BDC"/>
    <w:rsid w:val="00184B24"/>
    <w:rsid w:val="00192ABE"/>
    <w:rsid w:val="00193800"/>
    <w:rsid w:val="00196FDC"/>
    <w:rsid w:val="001A0B41"/>
    <w:rsid w:val="001A142F"/>
    <w:rsid w:val="001A1CA2"/>
    <w:rsid w:val="001A624E"/>
    <w:rsid w:val="001B1C55"/>
    <w:rsid w:val="001B4D26"/>
    <w:rsid w:val="001B53CA"/>
    <w:rsid w:val="001B5A72"/>
    <w:rsid w:val="001C4C5D"/>
    <w:rsid w:val="001C6F2D"/>
    <w:rsid w:val="001F0BE7"/>
    <w:rsid w:val="0020465E"/>
    <w:rsid w:val="0020592B"/>
    <w:rsid w:val="002162C4"/>
    <w:rsid w:val="00217F20"/>
    <w:rsid w:val="002218AD"/>
    <w:rsid w:val="00227537"/>
    <w:rsid w:val="00227ABB"/>
    <w:rsid w:val="00230539"/>
    <w:rsid w:val="002444FC"/>
    <w:rsid w:val="00246944"/>
    <w:rsid w:val="00253ADD"/>
    <w:rsid w:val="002569FD"/>
    <w:rsid w:val="002641A2"/>
    <w:rsid w:val="002651C2"/>
    <w:rsid w:val="002714FD"/>
    <w:rsid w:val="002764A8"/>
    <w:rsid w:val="00280279"/>
    <w:rsid w:val="002863FA"/>
    <w:rsid w:val="00286DCC"/>
    <w:rsid w:val="0029640C"/>
    <w:rsid w:val="002A10F4"/>
    <w:rsid w:val="002B048D"/>
    <w:rsid w:val="002D2725"/>
    <w:rsid w:val="002D2F1F"/>
    <w:rsid w:val="002D31ED"/>
    <w:rsid w:val="002D67D3"/>
    <w:rsid w:val="002E084A"/>
    <w:rsid w:val="002E2058"/>
    <w:rsid w:val="002E58F1"/>
    <w:rsid w:val="002F4605"/>
    <w:rsid w:val="002F5E1E"/>
    <w:rsid w:val="002F6FD9"/>
    <w:rsid w:val="00300594"/>
    <w:rsid w:val="00301D7A"/>
    <w:rsid w:val="003155B4"/>
    <w:rsid w:val="003167FF"/>
    <w:rsid w:val="00332B5E"/>
    <w:rsid w:val="003451FC"/>
    <w:rsid w:val="00346FE2"/>
    <w:rsid w:val="003527B7"/>
    <w:rsid w:val="00354400"/>
    <w:rsid w:val="003552E2"/>
    <w:rsid w:val="00365436"/>
    <w:rsid w:val="00365C59"/>
    <w:rsid w:val="00372A4E"/>
    <w:rsid w:val="0037686A"/>
    <w:rsid w:val="00393757"/>
    <w:rsid w:val="003B57D6"/>
    <w:rsid w:val="003C08B3"/>
    <w:rsid w:val="003C1102"/>
    <w:rsid w:val="003C11C9"/>
    <w:rsid w:val="003D3C84"/>
    <w:rsid w:val="003D787F"/>
    <w:rsid w:val="003E37E1"/>
    <w:rsid w:val="003E63BD"/>
    <w:rsid w:val="003F19B2"/>
    <w:rsid w:val="00402FC5"/>
    <w:rsid w:val="004048D7"/>
    <w:rsid w:val="004102B3"/>
    <w:rsid w:val="0041148D"/>
    <w:rsid w:val="00415BBA"/>
    <w:rsid w:val="00417F35"/>
    <w:rsid w:val="004364E1"/>
    <w:rsid w:val="00436ECE"/>
    <w:rsid w:val="004459F8"/>
    <w:rsid w:val="00455121"/>
    <w:rsid w:val="0046245E"/>
    <w:rsid w:val="00472B1D"/>
    <w:rsid w:val="00472D73"/>
    <w:rsid w:val="00476E39"/>
    <w:rsid w:val="00487D10"/>
    <w:rsid w:val="00490E67"/>
    <w:rsid w:val="00493102"/>
    <w:rsid w:val="0049404F"/>
    <w:rsid w:val="004A3317"/>
    <w:rsid w:val="004A7011"/>
    <w:rsid w:val="004A70F1"/>
    <w:rsid w:val="004B0892"/>
    <w:rsid w:val="004B2864"/>
    <w:rsid w:val="004B40FA"/>
    <w:rsid w:val="004D34C0"/>
    <w:rsid w:val="00501694"/>
    <w:rsid w:val="005023D4"/>
    <w:rsid w:val="005044B1"/>
    <w:rsid w:val="00504732"/>
    <w:rsid w:val="00507530"/>
    <w:rsid w:val="005106C0"/>
    <w:rsid w:val="005130D7"/>
    <w:rsid w:val="00516F61"/>
    <w:rsid w:val="0053019E"/>
    <w:rsid w:val="00543BC6"/>
    <w:rsid w:val="00546515"/>
    <w:rsid w:val="00546D29"/>
    <w:rsid w:val="00554ED0"/>
    <w:rsid w:val="0055766E"/>
    <w:rsid w:val="0056014A"/>
    <w:rsid w:val="00564F89"/>
    <w:rsid w:val="00564FEB"/>
    <w:rsid w:val="00565233"/>
    <w:rsid w:val="005676AD"/>
    <w:rsid w:val="005748C5"/>
    <w:rsid w:val="00575462"/>
    <w:rsid w:val="00577F3F"/>
    <w:rsid w:val="0059432F"/>
    <w:rsid w:val="0059480F"/>
    <w:rsid w:val="0059779C"/>
    <w:rsid w:val="0059784C"/>
    <w:rsid w:val="005A02BE"/>
    <w:rsid w:val="005A33E9"/>
    <w:rsid w:val="005B30AE"/>
    <w:rsid w:val="005B33C9"/>
    <w:rsid w:val="005B4F98"/>
    <w:rsid w:val="005C5889"/>
    <w:rsid w:val="005D426D"/>
    <w:rsid w:val="005E10E8"/>
    <w:rsid w:val="005E3816"/>
    <w:rsid w:val="005F5368"/>
    <w:rsid w:val="00600A25"/>
    <w:rsid w:val="00601C90"/>
    <w:rsid w:val="00604663"/>
    <w:rsid w:val="00611653"/>
    <w:rsid w:val="00632CB4"/>
    <w:rsid w:val="00640903"/>
    <w:rsid w:val="00640912"/>
    <w:rsid w:val="00646F7F"/>
    <w:rsid w:val="006472FA"/>
    <w:rsid w:val="006473D4"/>
    <w:rsid w:val="006567D1"/>
    <w:rsid w:val="006658DB"/>
    <w:rsid w:val="00666170"/>
    <w:rsid w:val="00670CF8"/>
    <w:rsid w:val="006733AF"/>
    <w:rsid w:val="00682651"/>
    <w:rsid w:val="00690B10"/>
    <w:rsid w:val="00692BE1"/>
    <w:rsid w:val="00695C7C"/>
    <w:rsid w:val="006962BE"/>
    <w:rsid w:val="006A2E7C"/>
    <w:rsid w:val="006A3A83"/>
    <w:rsid w:val="006A7CB2"/>
    <w:rsid w:val="006B031E"/>
    <w:rsid w:val="006B6BBC"/>
    <w:rsid w:val="006C28DC"/>
    <w:rsid w:val="006C7A8A"/>
    <w:rsid w:val="006D14E7"/>
    <w:rsid w:val="006D447B"/>
    <w:rsid w:val="006E1CC0"/>
    <w:rsid w:val="006E3E71"/>
    <w:rsid w:val="006F26E5"/>
    <w:rsid w:val="006F7AD6"/>
    <w:rsid w:val="00703108"/>
    <w:rsid w:val="00710667"/>
    <w:rsid w:val="00715066"/>
    <w:rsid w:val="007214E5"/>
    <w:rsid w:val="00723B21"/>
    <w:rsid w:val="007311C0"/>
    <w:rsid w:val="00734FA2"/>
    <w:rsid w:val="00737D57"/>
    <w:rsid w:val="00741F33"/>
    <w:rsid w:val="007437B2"/>
    <w:rsid w:val="00750DD3"/>
    <w:rsid w:val="00755DC6"/>
    <w:rsid w:val="00775D92"/>
    <w:rsid w:val="007805A1"/>
    <w:rsid w:val="00780C05"/>
    <w:rsid w:val="007A723B"/>
    <w:rsid w:val="007B3666"/>
    <w:rsid w:val="007B3ADD"/>
    <w:rsid w:val="007B6943"/>
    <w:rsid w:val="007C1CCB"/>
    <w:rsid w:val="007C2430"/>
    <w:rsid w:val="007C78E5"/>
    <w:rsid w:val="007D2168"/>
    <w:rsid w:val="007D2441"/>
    <w:rsid w:val="007D28AD"/>
    <w:rsid w:val="007F4780"/>
    <w:rsid w:val="00801CB8"/>
    <w:rsid w:val="008236DE"/>
    <w:rsid w:val="00823AD8"/>
    <w:rsid w:val="00826CC7"/>
    <w:rsid w:val="008331B5"/>
    <w:rsid w:val="00842BAF"/>
    <w:rsid w:val="00846187"/>
    <w:rsid w:val="0085146D"/>
    <w:rsid w:val="008530CA"/>
    <w:rsid w:val="00857C41"/>
    <w:rsid w:val="008619B4"/>
    <w:rsid w:val="00861ADF"/>
    <w:rsid w:val="0087416C"/>
    <w:rsid w:val="0087470E"/>
    <w:rsid w:val="00884062"/>
    <w:rsid w:val="00884B8D"/>
    <w:rsid w:val="00890A53"/>
    <w:rsid w:val="00892809"/>
    <w:rsid w:val="008A0757"/>
    <w:rsid w:val="008A1505"/>
    <w:rsid w:val="008A2995"/>
    <w:rsid w:val="008B1732"/>
    <w:rsid w:val="008B2DD7"/>
    <w:rsid w:val="008B3C32"/>
    <w:rsid w:val="008B51D4"/>
    <w:rsid w:val="008C4E39"/>
    <w:rsid w:val="008C5AF2"/>
    <w:rsid w:val="008C5FE0"/>
    <w:rsid w:val="008D3D18"/>
    <w:rsid w:val="008E20AB"/>
    <w:rsid w:val="008E4CFD"/>
    <w:rsid w:val="008E70B3"/>
    <w:rsid w:val="008E793C"/>
    <w:rsid w:val="008E7FD6"/>
    <w:rsid w:val="008F1991"/>
    <w:rsid w:val="008F4A46"/>
    <w:rsid w:val="0090006F"/>
    <w:rsid w:val="009004D5"/>
    <w:rsid w:val="00903A37"/>
    <w:rsid w:val="00904D9F"/>
    <w:rsid w:val="00907018"/>
    <w:rsid w:val="0091519D"/>
    <w:rsid w:val="00917B86"/>
    <w:rsid w:val="0092639C"/>
    <w:rsid w:val="00930004"/>
    <w:rsid w:val="00944A45"/>
    <w:rsid w:val="009506E1"/>
    <w:rsid w:val="00954A5D"/>
    <w:rsid w:val="009569E4"/>
    <w:rsid w:val="00960203"/>
    <w:rsid w:val="00966172"/>
    <w:rsid w:val="00966AB2"/>
    <w:rsid w:val="00974023"/>
    <w:rsid w:val="00974B10"/>
    <w:rsid w:val="00975A7B"/>
    <w:rsid w:val="0098060C"/>
    <w:rsid w:val="0098379A"/>
    <w:rsid w:val="00985BB6"/>
    <w:rsid w:val="00986607"/>
    <w:rsid w:val="009933D6"/>
    <w:rsid w:val="00997C28"/>
    <w:rsid w:val="009A0B75"/>
    <w:rsid w:val="009A6F1D"/>
    <w:rsid w:val="009C33FB"/>
    <w:rsid w:val="009C4A5D"/>
    <w:rsid w:val="009D05E1"/>
    <w:rsid w:val="009D4D7B"/>
    <w:rsid w:val="009E07B4"/>
    <w:rsid w:val="009E696C"/>
    <w:rsid w:val="009F70A6"/>
    <w:rsid w:val="00A006E3"/>
    <w:rsid w:val="00A028DB"/>
    <w:rsid w:val="00A164F9"/>
    <w:rsid w:val="00A24EE9"/>
    <w:rsid w:val="00A34AC0"/>
    <w:rsid w:val="00A35AE3"/>
    <w:rsid w:val="00A411A0"/>
    <w:rsid w:val="00A463D0"/>
    <w:rsid w:val="00A5675F"/>
    <w:rsid w:val="00A666A8"/>
    <w:rsid w:val="00A67093"/>
    <w:rsid w:val="00A67AAF"/>
    <w:rsid w:val="00A742DF"/>
    <w:rsid w:val="00A77CC6"/>
    <w:rsid w:val="00A82689"/>
    <w:rsid w:val="00A85121"/>
    <w:rsid w:val="00A961C5"/>
    <w:rsid w:val="00A97568"/>
    <w:rsid w:val="00AA0F49"/>
    <w:rsid w:val="00AA11C8"/>
    <w:rsid w:val="00AA3F50"/>
    <w:rsid w:val="00AA4227"/>
    <w:rsid w:val="00AA557E"/>
    <w:rsid w:val="00AA7E32"/>
    <w:rsid w:val="00AB012F"/>
    <w:rsid w:val="00AB0A10"/>
    <w:rsid w:val="00AB3282"/>
    <w:rsid w:val="00AC01CB"/>
    <w:rsid w:val="00AC029E"/>
    <w:rsid w:val="00AC5027"/>
    <w:rsid w:val="00AC790E"/>
    <w:rsid w:val="00AD32C4"/>
    <w:rsid w:val="00AD3CCD"/>
    <w:rsid w:val="00AD5A71"/>
    <w:rsid w:val="00AD6251"/>
    <w:rsid w:val="00AE167F"/>
    <w:rsid w:val="00AE44C7"/>
    <w:rsid w:val="00AF5086"/>
    <w:rsid w:val="00B00C81"/>
    <w:rsid w:val="00B01C5F"/>
    <w:rsid w:val="00B10441"/>
    <w:rsid w:val="00B11BD9"/>
    <w:rsid w:val="00B1299F"/>
    <w:rsid w:val="00B1359B"/>
    <w:rsid w:val="00B137D3"/>
    <w:rsid w:val="00B13C2C"/>
    <w:rsid w:val="00B21DC4"/>
    <w:rsid w:val="00B327ED"/>
    <w:rsid w:val="00B37A43"/>
    <w:rsid w:val="00B4606F"/>
    <w:rsid w:val="00B5473F"/>
    <w:rsid w:val="00B57062"/>
    <w:rsid w:val="00B639C2"/>
    <w:rsid w:val="00B64D79"/>
    <w:rsid w:val="00B65F0D"/>
    <w:rsid w:val="00B7244D"/>
    <w:rsid w:val="00B73E24"/>
    <w:rsid w:val="00B76464"/>
    <w:rsid w:val="00B90E5E"/>
    <w:rsid w:val="00B97272"/>
    <w:rsid w:val="00B978D4"/>
    <w:rsid w:val="00BA3DB0"/>
    <w:rsid w:val="00BA53EF"/>
    <w:rsid w:val="00BA5EFF"/>
    <w:rsid w:val="00BB62B5"/>
    <w:rsid w:val="00BB7C9D"/>
    <w:rsid w:val="00BC00EC"/>
    <w:rsid w:val="00BD1536"/>
    <w:rsid w:val="00BD2AF5"/>
    <w:rsid w:val="00BD6A32"/>
    <w:rsid w:val="00BE2F35"/>
    <w:rsid w:val="00BE422E"/>
    <w:rsid w:val="00BF5872"/>
    <w:rsid w:val="00BF64D1"/>
    <w:rsid w:val="00BF674B"/>
    <w:rsid w:val="00BF7284"/>
    <w:rsid w:val="00BF7B13"/>
    <w:rsid w:val="00C00595"/>
    <w:rsid w:val="00C078CD"/>
    <w:rsid w:val="00C07F94"/>
    <w:rsid w:val="00C10891"/>
    <w:rsid w:val="00C14B5C"/>
    <w:rsid w:val="00C14D38"/>
    <w:rsid w:val="00C157B7"/>
    <w:rsid w:val="00C16DE9"/>
    <w:rsid w:val="00C17FE1"/>
    <w:rsid w:val="00C20594"/>
    <w:rsid w:val="00C20C94"/>
    <w:rsid w:val="00C21C51"/>
    <w:rsid w:val="00C22A4E"/>
    <w:rsid w:val="00C22D5E"/>
    <w:rsid w:val="00C24BB0"/>
    <w:rsid w:val="00C250E9"/>
    <w:rsid w:val="00C33D96"/>
    <w:rsid w:val="00C40EE1"/>
    <w:rsid w:val="00C426FC"/>
    <w:rsid w:val="00C50E1F"/>
    <w:rsid w:val="00C67602"/>
    <w:rsid w:val="00C77010"/>
    <w:rsid w:val="00C77B9C"/>
    <w:rsid w:val="00C80323"/>
    <w:rsid w:val="00C82A3D"/>
    <w:rsid w:val="00C8797F"/>
    <w:rsid w:val="00C910EA"/>
    <w:rsid w:val="00CA13DC"/>
    <w:rsid w:val="00CA22B3"/>
    <w:rsid w:val="00CB59E2"/>
    <w:rsid w:val="00CB694C"/>
    <w:rsid w:val="00CD1C8E"/>
    <w:rsid w:val="00CD2801"/>
    <w:rsid w:val="00CE061B"/>
    <w:rsid w:val="00CF1488"/>
    <w:rsid w:val="00CF3554"/>
    <w:rsid w:val="00CF4343"/>
    <w:rsid w:val="00CF471C"/>
    <w:rsid w:val="00CF67CB"/>
    <w:rsid w:val="00CF7669"/>
    <w:rsid w:val="00D00118"/>
    <w:rsid w:val="00D13514"/>
    <w:rsid w:val="00D142B3"/>
    <w:rsid w:val="00D21AAB"/>
    <w:rsid w:val="00D27E67"/>
    <w:rsid w:val="00D33D90"/>
    <w:rsid w:val="00D36058"/>
    <w:rsid w:val="00D40A4C"/>
    <w:rsid w:val="00D52A15"/>
    <w:rsid w:val="00D534F6"/>
    <w:rsid w:val="00D54A6C"/>
    <w:rsid w:val="00D55513"/>
    <w:rsid w:val="00D649D9"/>
    <w:rsid w:val="00D65B76"/>
    <w:rsid w:val="00D67DD6"/>
    <w:rsid w:val="00D7191C"/>
    <w:rsid w:val="00D728D4"/>
    <w:rsid w:val="00D80946"/>
    <w:rsid w:val="00D82AA8"/>
    <w:rsid w:val="00D90223"/>
    <w:rsid w:val="00D907A2"/>
    <w:rsid w:val="00D973B2"/>
    <w:rsid w:val="00D97F02"/>
    <w:rsid w:val="00DA0482"/>
    <w:rsid w:val="00DA477C"/>
    <w:rsid w:val="00DA5EE2"/>
    <w:rsid w:val="00DB1B69"/>
    <w:rsid w:val="00DB35B9"/>
    <w:rsid w:val="00DC11FD"/>
    <w:rsid w:val="00DC28FE"/>
    <w:rsid w:val="00DC7885"/>
    <w:rsid w:val="00DD6CBB"/>
    <w:rsid w:val="00DF09AD"/>
    <w:rsid w:val="00DF7704"/>
    <w:rsid w:val="00E0034D"/>
    <w:rsid w:val="00E04EC4"/>
    <w:rsid w:val="00E054FB"/>
    <w:rsid w:val="00E131A3"/>
    <w:rsid w:val="00E135C6"/>
    <w:rsid w:val="00E151F1"/>
    <w:rsid w:val="00E15F17"/>
    <w:rsid w:val="00E16252"/>
    <w:rsid w:val="00E235D4"/>
    <w:rsid w:val="00E40B30"/>
    <w:rsid w:val="00E4613A"/>
    <w:rsid w:val="00E475A1"/>
    <w:rsid w:val="00E54C7D"/>
    <w:rsid w:val="00E76AE5"/>
    <w:rsid w:val="00E8074A"/>
    <w:rsid w:val="00E85DB1"/>
    <w:rsid w:val="00E87102"/>
    <w:rsid w:val="00E95362"/>
    <w:rsid w:val="00E97384"/>
    <w:rsid w:val="00EA239E"/>
    <w:rsid w:val="00EA4707"/>
    <w:rsid w:val="00EA4DC9"/>
    <w:rsid w:val="00EB1753"/>
    <w:rsid w:val="00EB3425"/>
    <w:rsid w:val="00EB5175"/>
    <w:rsid w:val="00EB77AB"/>
    <w:rsid w:val="00EC08D5"/>
    <w:rsid w:val="00ED2950"/>
    <w:rsid w:val="00ED37AC"/>
    <w:rsid w:val="00EE3051"/>
    <w:rsid w:val="00EE4450"/>
    <w:rsid w:val="00EE7790"/>
    <w:rsid w:val="00EF0EFE"/>
    <w:rsid w:val="00EF3136"/>
    <w:rsid w:val="00EF7594"/>
    <w:rsid w:val="00F004A8"/>
    <w:rsid w:val="00F015FF"/>
    <w:rsid w:val="00F0461F"/>
    <w:rsid w:val="00F07272"/>
    <w:rsid w:val="00F103AC"/>
    <w:rsid w:val="00F22CC6"/>
    <w:rsid w:val="00F27071"/>
    <w:rsid w:val="00F366BB"/>
    <w:rsid w:val="00F4203C"/>
    <w:rsid w:val="00F43362"/>
    <w:rsid w:val="00F46767"/>
    <w:rsid w:val="00F528EA"/>
    <w:rsid w:val="00F54687"/>
    <w:rsid w:val="00F563B1"/>
    <w:rsid w:val="00F641E9"/>
    <w:rsid w:val="00F71805"/>
    <w:rsid w:val="00F71A25"/>
    <w:rsid w:val="00F74332"/>
    <w:rsid w:val="00F74A0C"/>
    <w:rsid w:val="00F83DFA"/>
    <w:rsid w:val="00F83F91"/>
    <w:rsid w:val="00F84E30"/>
    <w:rsid w:val="00F94809"/>
    <w:rsid w:val="00FA10A5"/>
    <w:rsid w:val="00FB3BEE"/>
    <w:rsid w:val="00FB41D9"/>
    <w:rsid w:val="00FB7200"/>
    <w:rsid w:val="00FC5F5E"/>
    <w:rsid w:val="00FD010C"/>
    <w:rsid w:val="00FD139B"/>
    <w:rsid w:val="00FE0003"/>
    <w:rsid w:val="00FE0C15"/>
    <w:rsid w:val="00FE6B2E"/>
    <w:rsid w:val="00FE7723"/>
    <w:rsid w:val="00FE79BB"/>
    <w:rsid w:val="00FF3037"/>
    <w:rsid w:val="00FF556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6124E59-9FF3-469C-8AB1-2EC6B6BB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C2"/>
  </w:style>
  <w:style w:type="paragraph" w:styleId="Heading1">
    <w:name w:val="heading 1"/>
    <w:basedOn w:val="Normal"/>
    <w:next w:val="Normal"/>
    <w:link w:val="Heading1Char"/>
    <w:qFormat/>
    <w:rsid w:val="006567D1"/>
    <w:pPr>
      <w:keepNext/>
      <w:spacing w:after="0" w:line="240" w:lineRule="auto"/>
      <w:outlineLvl w:val="0"/>
    </w:pPr>
    <w:rPr>
      <w:rFonts w:ascii="Cordia New" w:eastAsia="Cordia New" w:hAnsi="Cordia New" w:cs="AngsanaUPC"/>
      <w:sz w:val="32"/>
      <w:szCs w:val="32"/>
    </w:rPr>
  </w:style>
  <w:style w:type="paragraph" w:styleId="Heading2">
    <w:name w:val="heading 2"/>
    <w:basedOn w:val="Normal"/>
    <w:next w:val="Normal"/>
    <w:link w:val="Heading2Char"/>
    <w:qFormat/>
    <w:rsid w:val="006567D1"/>
    <w:pPr>
      <w:keepNext/>
      <w:spacing w:after="0" w:line="240" w:lineRule="auto"/>
      <w:jc w:val="center"/>
      <w:outlineLvl w:val="1"/>
    </w:pPr>
    <w:rPr>
      <w:rFonts w:ascii="Angsana New" w:eastAsia="Cordia New" w:hAnsi="Angsana New" w:cs="Angsana New"/>
      <w:b/>
      <w:bCs/>
      <w:sz w:val="32"/>
      <w:szCs w:val="32"/>
    </w:rPr>
  </w:style>
  <w:style w:type="paragraph" w:styleId="Heading4">
    <w:name w:val="heading 4"/>
    <w:basedOn w:val="Normal"/>
    <w:next w:val="Normal"/>
    <w:link w:val="Heading4Char"/>
    <w:qFormat/>
    <w:rsid w:val="006567D1"/>
    <w:pPr>
      <w:keepNext/>
      <w:spacing w:before="240" w:after="60" w:line="240" w:lineRule="auto"/>
      <w:outlineLvl w:val="3"/>
    </w:pPr>
    <w:rPr>
      <w:rFonts w:ascii="Angsana New" w:eastAsia="Times New Roman" w:hAnsi="Angsana New" w:cs="Angsana New"/>
      <w:b/>
      <w:bCs/>
      <w:sz w:val="28"/>
      <w:szCs w:val="32"/>
    </w:rPr>
  </w:style>
  <w:style w:type="paragraph" w:styleId="Heading8">
    <w:name w:val="heading 8"/>
    <w:basedOn w:val="Normal"/>
    <w:next w:val="Normal"/>
    <w:link w:val="Heading8Char"/>
    <w:qFormat/>
    <w:rsid w:val="006567D1"/>
    <w:pPr>
      <w:spacing w:before="240" w:after="60" w:line="240" w:lineRule="auto"/>
      <w:outlineLvl w:val="7"/>
    </w:pPr>
    <w:rPr>
      <w:rFonts w:ascii="Angsana New" w:eastAsia="Times New Roman" w:hAnsi="Angsana New" w:cs="Angsana New"/>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233"/>
    <w:pPr>
      <w:ind w:left="720"/>
      <w:contextualSpacing/>
    </w:pPr>
  </w:style>
  <w:style w:type="paragraph" w:styleId="BalloonText">
    <w:name w:val="Balloon Text"/>
    <w:basedOn w:val="Normal"/>
    <w:link w:val="BalloonTextChar"/>
    <w:uiPriority w:val="99"/>
    <w:semiHidden/>
    <w:unhideWhenUsed/>
    <w:rsid w:val="00695C7C"/>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695C7C"/>
    <w:rPr>
      <w:rFonts w:ascii="Tahoma" w:hAnsi="Tahoma" w:cs="Angsana New"/>
      <w:sz w:val="16"/>
      <w:szCs w:val="20"/>
    </w:rPr>
  </w:style>
  <w:style w:type="table" w:styleId="TableGrid">
    <w:name w:val="Table Grid"/>
    <w:basedOn w:val="TableNormal"/>
    <w:uiPriority w:val="59"/>
    <w:rsid w:val="001A0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A0B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177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C42"/>
  </w:style>
  <w:style w:type="paragraph" w:styleId="Footer">
    <w:name w:val="footer"/>
    <w:basedOn w:val="Normal"/>
    <w:link w:val="FooterChar"/>
    <w:uiPriority w:val="99"/>
    <w:unhideWhenUsed/>
    <w:rsid w:val="00177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C42"/>
  </w:style>
  <w:style w:type="character" w:styleId="Hyperlink">
    <w:name w:val="Hyperlink"/>
    <w:basedOn w:val="DefaultParagraphFont"/>
    <w:uiPriority w:val="99"/>
    <w:semiHidden/>
    <w:unhideWhenUsed/>
    <w:rsid w:val="00FB7200"/>
    <w:rPr>
      <w:color w:val="0000FF"/>
      <w:u w:val="single"/>
    </w:rPr>
  </w:style>
  <w:style w:type="paragraph" w:styleId="BodyTextIndent3">
    <w:name w:val="Body Text Indent 3"/>
    <w:basedOn w:val="Normal"/>
    <w:link w:val="BodyTextIndent3Char"/>
    <w:rsid w:val="003552E2"/>
    <w:pPr>
      <w:spacing w:after="120" w:line="240" w:lineRule="auto"/>
      <w:ind w:left="283"/>
    </w:pPr>
    <w:rPr>
      <w:rFonts w:ascii="Angsana New" w:eastAsia="Times New Roman" w:hAnsi="Angsana New" w:cs="Angsana New"/>
      <w:sz w:val="16"/>
      <w:szCs w:val="18"/>
    </w:rPr>
  </w:style>
  <w:style w:type="character" w:customStyle="1" w:styleId="BodyTextIndent3Char">
    <w:name w:val="Body Text Indent 3 Char"/>
    <w:basedOn w:val="DefaultParagraphFont"/>
    <w:link w:val="BodyTextIndent3"/>
    <w:rsid w:val="003552E2"/>
    <w:rPr>
      <w:rFonts w:ascii="Angsana New" w:eastAsia="Times New Roman" w:hAnsi="Angsana New" w:cs="Angsana New"/>
      <w:sz w:val="16"/>
      <w:szCs w:val="18"/>
    </w:rPr>
  </w:style>
  <w:style w:type="paragraph" w:styleId="BodyTextIndent">
    <w:name w:val="Body Text Indent"/>
    <w:basedOn w:val="Normal"/>
    <w:link w:val="BodyTextIndentChar"/>
    <w:rsid w:val="003552E2"/>
    <w:pPr>
      <w:spacing w:after="0" w:line="240" w:lineRule="auto"/>
      <w:ind w:firstLine="2813"/>
    </w:pPr>
    <w:rPr>
      <w:rFonts w:ascii="Angsana New" w:eastAsia="Times New Roman" w:hAnsi="Angsana New" w:cs="Angsana New"/>
      <w:b/>
      <w:bCs/>
      <w:sz w:val="32"/>
      <w:szCs w:val="32"/>
    </w:rPr>
  </w:style>
  <w:style w:type="character" w:customStyle="1" w:styleId="BodyTextIndentChar">
    <w:name w:val="Body Text Indent Char"/>
    <w:basedOn w:val="DefaultParagraphFont"/>
    <w:link w:val="BodyTextIndent"/>
    <w:rsid w:val="003552E2"/>
    <w:rPr>
      <w:rFonts w:ascii="Angsana New" w:eastAsia="Times New Roman" w:hAnsi="Angsana New" w:cs="Angsana New"/>
      <w:b/>
      <w:bCs/>
      <w:sz w:val="32"/>
      <w:szCs w:val="32"/>
    </w:rPr>
  </w:style>
  <w:style w:type="character" w:customStyle="1" w:styleId="Heading1Char">
    <w:name w:val="Heading 1 Char"/>
    <w:basedOn w:val="DefaultParagraphFont"/>
    <w:link w:val="Heading1"/>
    <w:rsid w:val="006567D1"/>
    <w:rPr>
      <w:rFonts w:ascii="Cordia New" w:eastAsia="Cordia New" w:hAnsi="Cordia New" w:cs="AngsanaUPC"/>
      <w:sz w:val="32"/>
      <w:szCs w:val="32"/>
    </w:rPr>
  </w:style>
  <w:style w:type="character" w:customStyle="1" w:styleId="Heading2Char">
    <w:name w:val="Heading 2 Char"/>
    <w:basedOn w:val="DefaultParagraphFont"/>
    <w:link w:val="Heading2"/>
    <w:rsid w:val="006567D1"/>
    <w:rPr>
      <w:rFonts w:ascii="Angsana New" w:eastAsia="Cordia New" w:hAnsi="Angsana New" w:cs="Angsana New"/>
      <w:b/>
      <w:bCs/>
      <w:sz w:val="32"/>
      <w:szCs w:val="32"/>
    </w:rPr>
  </w:style>
  <w:style w:type="character" w:customStyle="1" w:styleId="Heading4Char">
    <w:name w:val="Heading 4 Char"/>
    <w:basedOn w:val="DefaultParagraphFont"/>
    <w:link w:val="Heading4"/>
    <w:rsid w:val="006567D1"/>
    <w:rPr>
      <w:rFonts w:ascii="Angsana New" w:eastAsia="Times New Roman" w:hAnsi="Angsana New" w:cs="Angsana New"/>
      <w:b/>
      <w:bCs/>
      <w:sz w:val="28"/>
      <w:szCs w:val="32"/>
    </w:rPr>
  </w:style>
  <w:style w:type="character" w:customStyle="1" w:styleId="Heading8Char">
    <w:name w:val="Heading 8 Char"/>
    <w:basedOn w:val="DefaultParagraphFont"/>
    <w:link w:val="Heading8"/>
    <w:rsid w:val="006567D1"/>
    <w:rPr>
      <w:rFonts w:ascii="Angsana New" w:eastAsia="Times New Roman" w:hAnsi="Angsana New" w:cs="Angsana New"/>
      <w:i/>
      <w:iCs/>
      <w:sz w:val="32"/>
      <w:szCs w:val="32"/>
    </w:rPr>
  </w:style>
  <w:style w:type="character" w:styleId="PageNumber">
    <w:name w:val="page number"/>
    <w:basedOn w:val="DefaultParagraphFont"/>
    <w:rsid w:val="006567D1"/>
  </w:style>
  <w:style w:type="paragraph" w:styleId="BodyTextIndent2">
    <w:name w:val="Body Text Indent 2"/>
    <w:basedOn w:val="Normal"/>
    <w:link w:val="BodyTextIndent2Char"/>
    <w:rsid w:val="006567D1"/>
    <w:pPr>
      <w:spacing w:after="120" w:line="480" w:lineRule="auto"/>
      <w:ind w:left="283"/>
    </w:pPr>
    <w:rPr>
      <w:rFonts w:ascii="Angsana New" w:eastAsia="Times New Roman" w:hAnsi="Angsana New" w:cs="Angsana New"/>
      <w:sz w:val="32"/>
      <w:szCs w:val="32"/>
    </w:rPr>
  </w:style>
  <w:style w:type="character" w:customStyle="1" w:styleId="BodyTextIndent2Char">
    <w:name w:val="Body Text Indent 2 Char"/>
    <w:basedOn w:val="DefaultParagraphFont"/>
    <w:link w:val="BodyTextIndent2"/>
    <w:rsid w:val="006567D1"/>
    <w:rPr>
      <w:rFonts w:ascii="Angsana New" w:eastAsia="Times New Roman" w:hAnsi="Angsana New" w:cs="Angsana New"/>
      <w:sz w:val="32"/>
      <w:szCs w:val="32"/>
    </w:rPr>
  </w:style>
  <w:style w:type="paragraph" w:styleId="BodyText2">
    <w:name w:val="Body Text 2"/>
    <w:basedOn w:val="Normal"/>
    <w:link w:val="BodyText2Char"/>
    <w:uiPriority w:val="99"/>
    <w:semiHidden/>
    <w:unhideWhenUsed/>
    <w:rsid w:val="006567D1"/>
    <w:pPr>
      <w:spacing w:after="120" w:line="480" w:lineRule="auto"/>
    </w:pPr>
    <w:rPr>
      <w:rFonts w:ascii="Times New Roman" w:eastAsia="SimSun" w:hAnsi="Times New Roman" w:cs="Angsana New"/>
      <w:sz w:val="24"/>
      <w:lang w:eastAsia="zh-CN"/>
    </w:rPr>
  </w:style>
  <w:style w:type="character" w:customStyle="1" w:styleId="BodyText2Char">
    <w:name w:val="Body Text 2 Char"/>
    <w:basedOn w:val="DefaultParagraphFont"/>
    <w:link w:val="BodyText2"/>
    <w:uiPriority w:val="99"/>
    <w:semiHidden/>
    <w:rsid w:val="006567D1"/>
    <w:rPr>
      <w:rFonts w:ascii="Times New Roman" w:eastAsia="SimSun" w:hAnsi="Times New Roman" w:cs="Angsana New"/>
      <w:sz w:val="24"/>
      <w:lang w:eastAsia="zh-CN"/>
    </w:rPr>
  </w:style>
  <w:style w:type="character" w:customStyle="1" w:styleId="newfont1">
    <w:name w:val="newfont1"/>
    <w:basedOn w:val="DefaultParagraphFont"/>
    <w:rsid w:val="00656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7998">
      <w:bodyDiv w:val="1"/>
      <w:marLeft w:val="0"/>
      <w:marRight w:val="0"/>
      <w:marTop w:val="0"/>
      <w:marBottom w:val="0"/>
      <w:divBdr>
        <w:top w:val="none" w:sz="0" w:space="0" w:color="auto"/>
        <w:left w:val="none" w:sz="0" w:space="0" w:color="auto"/>
        <w:bottom w:val="none" w:sz="0" w:space="0" w:color="auto"/>
        <w:right w:val="none" w:sz="0" w:space="0" w:color="auto"/>
      </w:divBdr>
    </w:div>
    <w:div w:id="399835387">
      <w:bodyDiv w:val="1"/>
      <w:marLeft w:val="0"/>
      <w:marRight w:val="0"/>
      <w:marTop w:val="0"/>
      <w:marBottom w:val="0"/>
      <w:divBdr>
        <w:top w:val="none" w:sz="0" w:space="0" w:color="auto"/>
        <w:left w:val="none" w:sz="0" w:space="0" w:color="auto"/>
        <w:bottom w:val="none" w:sz="0" w:space="0" w:color="auto"/>
        <w:right w:val="none" w:sz="0" w:space="0" w:color="auto"/>
      </w:divBdr>
    </w:div>
    <w:div w:id="1346708341">
      <w:bodyDiv w:val="1"/>
      <w:marLeft w:val="0"/>
      <w:marRight w:val="0"/>
      <w:marTop w:val="0"/>
      <w:marBottom w:val="0"/>
      <w:divBdr>
        <w:top w:val="none" w:sz="0" w:space="0" w:color="auto"/>
        <w:left w:val="none" w:sz="0" w:space="0" w:color="auto"/>
        <w:bottom w:val="none" w:sz="0" w:space="0" w:color="auto"/>
        <w:right w:val="none" w:sz="0" w:space="0" w:color="auto"/>
      </w:divBdr>
    </w:div>
    <w:div w:id="1461924554">
      <w:bodyDiv w:val="1"/>
      <w:marLeft w:val="0"/>
      <w:marRight w:val="0"/>
      <w:marTop w:val="0"/>
      <w:marBottom w:val="0"/>
      <w:divBdr>
        <w:top w:val="none" w:sz="0" w:space="0" w:color="auto"/>
        <w:left w:val="none" w:sz="0" w:space="0" w:color="auto"/>
        <w:bottom w:val="none" w:sz="0" w:space="0" w:color="auto"/>
        <w:right w:val="none" w:sz="0" w:space="0" w:color="auto"/>
      </w:divBdr>
    </w:div>
    <w:div w:id="1466701578">
      <w:bodyDiv w:val="1"/>
      <w:marLeft w:val="0"/>
      <w:marRight w:val="0"/>
      <w:marTop w:val="0"/>
      <w:marBottom w:val="0"/>
      <w:divBdr>
        <w:top w:val="none" w:sz="0" w:space="0" w:color="auto"/>
        <w:left w:val="none" w:sz="0" w:space="0" w:color="auto"/>
        <w:bottom w:val="none" w:sz="0" w:space="0" w:color="auto"/>
        <w:right w:val="none" w:sz="0" w:space="0" w:color="auto"/>
      </w:divBdr>
    </w:div>
    <w:div w:id="1902904596">
      <w:bodyDiv w:val="1"/>
      <w:marLeft w:val="0"/>
      <w:marRight w:val="0"/>
      <w:marTop w:val="0"/>
      <w:marBottom w:val="0"/>
      <w:divBdr>
        <w:top w:val="none" w:sz="0" w:space="0" w:color="auto"/>
        <w:left w:val="none" w:sz="0" w:space="0" w:color="auto"/>
        <w:bottom w:val="none" w:sz="0" w:space="0" w:color="auto"/>
        <w:right w:val="none" w:sz="0" w:space="0" w:color="auto"/>
      </w:divBdr>
      <w:divsChild>
        <w:div w:id="1591158553">
          <w:marLeft w:val="0"/>
          <w:marRight w:val="0"/>
          <w:marTop w:val="0"/>
          <w:marBottom w:val="0"/>
          <w:divBdr>
            <w:top w:val="none" w:sz="0" w:space="0" w:color="auto"/>
            <w:left w:val="none" w:sz="0" w:space="0" w:color="auto"/>
            <w:bottom w:val="none" w:sz="0" w:space="0" w:color="auto"/>
            <w:right w:val="none" w:sz="0" w:space="0" w:color="auto"/>
          </w:divBdr>
          <w:divsChild>
            <w:div w:id="1612590132">
              <w:marLeft w:val="0"/>
              <w:marRight w:val="0"/>
              <w:marTop w:val="0"/>
              <w:marBottom w:val="0"/>
              <w:divBdr>
                <w:top w:val="none" w:sz="0" w:space="0" w:color="auto"/>
                <w:left w:val="none" w:sz="0" w:space="0" w:color="auto"/>
                <w:bottom w:val="none" w:sz="0" w:space="0" w:color="auto"/>
                <w:right w:val="none" w:sz="0" w:space="0" w:color="auto"/>
              </w:divBdr>
              <w:divsChild>
                <w:div w:id="1049651477">
                  <w:marLeft w:val="0"/>
                  <w:marRight w:val="0"/>
                  <w:marTop w:val="0"/>
                  <w:marBottom w:val="0"/>
                  <w:divBdr>
                    <w:top w:val="none" w:sz="0" w:space="0" w:color="auto"/>
                    <w:left w:val="none" w:sz="0" w:space="0" w:color="auto"/>
                    <w:bottom w:val="none" w:sz="0" w:space="0" w:color="auto"/>
                    <w:right w:val="none" w:sz="0" w:space="0" w:color="auto"/>
                  </w:divBdr>
                  <w:divsChild>
                    <w:div w:id="882249404">
                      <w:marLeft w:val="0"/>
                      <w:marRight w:val="0"/>
                      <w:marTop w:val="0"/>
                      <w:marBottom w:val="0"/>
                      <w:divBdr>
                        <w:top w:val="none" w:sz="0" w:space="0" w:color="auto"/>
                        <w:left w:val="none" w:sz="0" w:space="0" w:color="auto"/>
                        <w:bottom w:val="none" w:sz="0" w:space="0" w:color="auto"/>
                        <w:right w:val="none" w:sz="0" w:space="0" w:color="auto"/>
                      </w:divBdr>
                      <w:divsChild>
                        <w:div w:id="2090878992">
                          <w:marLeft w:val="0"/>
                          <w:marRight w:val="0"/>
                          <w:marTop w:val="0"/>
                          <w:marBottom w:val="0"/>
                          <w:divBdr>
                            <w:top w:val="none" w:sz="0" w:space="0" w:color="auto"/>
                            <w:left w:val="none" w:sz="0" w:space="0" w:color="auto"/>
                            <w:bottom w:val="none" w:sz="0" w:space="0" w:color="auto"/>
                            <w:right w:val="none" w:sz="0" w:space="0" w:color="auto"/>
                          </w:divBdr>
                          <w:divsChild>
                            <w:div w:id="670378167">
                              <w:marLeft w:val="0"/>
                              <w:marRight w:val="0"/>
                              <w:marTop w:val="0"/>
                              <w:marBottom w:val="0"/>
                              <w:divBdr>
                                <w:top w:val="none" w:sz="0" w:space="0" w:color="auto"/>
                                <w:left w:val="none" w:sz="0" w:space="0" w:color="auto"/>
                                <w:bottom w:val="none" w:sz="0" w:space="0" w:color="auto"/>
                                <w:right w:val="none" w:sz="0" w:space="0" w:color="auto"/>
                              </w:divBdr>
                              <w:divsChild>
                                <w:div w:id="1133790294">
                                  <w:marLeft w:val="92"/>
                                  <w:marRight w:val="0"/>
                                  <w:marTop w:val="92"/>
                                  <w:marBottom w:val="230"/>
                                  <w:divBdr>
                                    <w:top w:val="none" w:sz="0" w:space="0" w:color="auto"/>
                                    <w:left w:val="none" w:sz="0" w:space="0" w:color="auto"/>
                                    <w:bottom w:val="single" w:sz="4" w:space="6" w:color="CCCCCC"/>
                                    <w:right w:val="none" w:sz="0" w:space="0" w:color="auto"/>
                                  </w:divBdr>
                                  <w:divsChild>
                                    <w:div w:id="55051856">
                                      <w:marLeft w:val="0"/>
                                      <w:marRight w:val="0"/>
                                      <w:marTop w:val="0"/>
                                      <w:marBottom w:val="0"/>
                                      <w:divBdr>
                                        <w:top w:val="none" w:sz="0" w:space="0" w:color="auto"/>
                                        <w:left w:val="none" w:sz="0" w:space="0" w:color="auto"/>
                                        <w:bottom w:val="none" w:sz="0" w:space="0" w:color="auto"/>
                                        <w:right w:val="none" w:sz="0" w:space="0" w:color="auto"/>
                                      </w:divBdr>
                                      <w:divsChild>
                                        <w:div w:id="68513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F336-18E2-4FD7-8ABC-BC0EB5A6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951</Words>
  <Characters>5423</Characters>
  <Application>Microsoft Office Word</Application>
  <DocSecurity>0</DocSecurity>
  <Lines>45</Lines>
  <Paragraphs>12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GOT</dc:creator>
  <cp:lastModifiedBy>user</cp:lastModifiedBy>
  <cp:revision>17</cp:revision>
  <cp:lastPrinted>2015-05-25T02:16:00Z</cp:lastPrinted>
  <dcterms:created xsi:type="dcterms:W3CDTF">2015-04-27T20:36:00Z</dcterms:created>
  <dcterms:modified xsi:type="dcterms:W3CDTF">2015-06-15T07:23:00Z</dcterms:modified>
</cp:coreProperties>
</file>