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ook w:val="04A0" w:firstRow="1" w:lastRow="0" w:firstColumn="1" w:lastColumn="0" w:noHBand="0" w:noVBand="1"/>
      </w:tblPr>
      <w:tblGrid>
        <w:gridCol w:w="2660"/>
        <w:gridCol w:w="6095"/>
      </w:tblGrid>
      <w:tr w:rsidR="00DB0E58" w:rsidRPr="00C702E1" w:rsidTr="007612F3">
        <w:tc>
          <w:tcPr>
            <w:tcW w:w="2660" w:type="dxa"/>
            <w:shd w:val="clear" w:color="auto" w:fill="auto"/>
          </w:tcPr>
          <w:p w:rsidR="00DE7E57" w:rsidRPr="00AE42FB" w:rsidRDefault="00DE7E57" w:rsidP="00CE53C3">
            <w:pPr>
              <w:spacing w:after="0" w:line="240" w:lineRule="auto"/>
              <w:rPr>
                <w:rFonts w:ascii="Angsana New" w:hAnsi="Angsana New" w:cs="Angsana New"/>
                <w:b/>
                <w:bCs/>
                <w:sz w:val="32"/>
                <w:szCs w:val="32"/>
              </w:rPr>
            </w:pPr>
            <w:bookmarkStart w:id="0" w:name="_GoBack"/>
            <w:bookmarkEnd w:id="0"/>
            <w:r w:rsidRPr="00AE42FB">
              <w:rPr>
                <w:rFonts w:ascii="Angsana New" w:hAnsi="Angsana New" w:cs="Angsana New"/>
                <w:b/>
                <w:bCs/>
                <w:sz w:val="32"/>
                <w:szCs w:val="32"/>
                <w:cs/>
              </w:rPr>
              <w:t>หัวข้อการค้นคว้าแบบอิสระ</w:t>
            </w:r>
            <w:r w:rsidRPr="00AE42FB">
              <w:rPr>
                <w:rFonts w:ascii="Angsana New" w:hAnsi="Angsana New" w:cs="Angsana New"/>
                <w:sz w:val="32"/>
                <w:szCs w:val="32"/>
                <w:cs/>
              </w:rPr>
              <w:tab/>
            </w:r>
          </w:p>
        </w:tc>
        <w:tc>
          <w:tcPr>
            <w:tcW w:w="6095" w:type="dxa"/>
            <w:shd w:val="clear" w:color="auto" w:fill="auto"/>
          </w:tcPr>
          <w:p w:rsidR="00647A7B" w:rsidRPr="00AE42FB" w:rsidRDefault="00CE53C3" w:rsidP="00CC0A70">
            <w:pPr>
              <w:spacing w:after="0" w:line="240" w:lineRule="auto"/>
              <w:rPr>
                <w:rFonts w:ascii="Angsana New" w:hAnsi="Angsana New" w:cs="Angsana New" w:hint="cs"/>
                <w:sz w:val="32"/>
                <w:szCs w:val="32"/>
                <w:cs/>
              </w:rPr>
            </w:pPr>
            <w:r w:rsidRPr="00AE42FB">
              <w:rPr>
                <w:rFonts w:ascii="Angsana New" w:hAnsi="Angsana New" w:cs="Angsana New"/>
                <w:sz w:val="32"/>
                <w:szCs w:val="32"/>
                <w:cs/>
              </w:rPr>
              <w:t>การส่งเสริมการเห็นคุณค่าในตนเองของเด็กที่มีความบกพร่อง</w:t>
            </w:r>
            <w:r w:rsidR="00AE42FB">
              <w:rPr>
                <w:rFonts w:ascii="Angsana New" w:hAnsi="Angsana New" w:cs="Angsana New" w:hint="cs"/>
                <w:sz w:val="32"/>
                <w:szCs w:val="32"/>
                <w:cs/>
              </w:rPr>
              <w:t xml:space="preserve">             </w:t>
            </w:r>
            <w:r w:rsidRPr="00AE42FB">
              <w:rPr>
                <w:rFonts w:ascii="Angsana New" w:hAnsi="Angsana New" w:cs="Angsana New"/>
                <w:sz w:val="32"/>
                <w:szCs w:val="32"/>
                <w:cs/>
              </w:rPr>
              <w:t>ทางการเรียนรู้โดยใช้เทคนิค</w:t>
            </w:r>
            <w:r w:rsidR="00CC0A70">
              <w:rPr>
                <w:rFonts w:ascii="Angsana New" w:hAnsi="Angsana New" w:cs="Angsana New" w:hint="cs"/>
                <w:sz w:val="32"/>
                <w:szCs w:val="32"/>
                <w:cs/>
              </w:rPr>
              <w:t>โทรทเซอร์</w:t>
            </w:r>
          </w:p>
        </w:tc>
      </w:tr>
      <w:tr w:rsidR="00DB0E58" w:rsidRPr="007E5F6B" w:rsidTr="007612F3">
        <w:tc>
          <w:tcPr>
            <w:tcW w:w="2660" w:type="dxa"/>
            <w:shd w:val="clear" w:color="auto" w:fill="auto"/>
          </w:tcPr>
          <w:p w:rsidR="00DE7E57" w:rsidRPr="007E5F6B" w:rsidRDefault="00DE7E57" w:rsidP="00CE53C3">
            <w:pPr>
              <w:spacing w:after="0" w:line="240" w:lineRule="auto"/>
              <w:rPr>
                <w:rFonts w:ascii="Angsana New" w:hAnsi="Angsana New" w:cs="Angsana New"/>
                <w:b/>
                <w:bCs/>
                <w:sz w:val="32"/>
                <w:szCs w:val="32"/>
              </w:rPr>
            </w:pPr>
            <w:r w:rsidRPr="007E5F6B">
              <w:rPr>
                <w:rFonts w:ascii="Angsana New" w:hAnsi="Angsana New" w:cs="Angsana New"/>
                <w:b/>
                <w:bCs/>
                <w:sz w:val="32"/>
                <w:szCs w:val="32"/>
                <w:cs/>
              </w:rPr>
              <w:t>ผู้เขียน</w:t>
            </w:r>
          </w:p>
        </w:tc>
        <w:tc>
          <w:tcPr>
            <w:tcW w:w="6095" w:type="dxa"/>
            <w:shd w:val="clear" w:color="auto" w:fill="auto"/>
          </w:tcPr>
          <w:p w:rsidR="00647A7B" w:rsidRPr="00C702E1" w:rsidRDefault="00CE53C3" w:rsidP="00046BF4">
            <w:pPr>
              <w:autoSpaceDE w:val="0"/>
              <w:autoSpaceDN w:val="0"/>
              <w:adjustRightInd w:val="0"/>
              <w:spacing w:after="0" w:line="240" w:lineRule="auto"/>
              <w:jc w:val="both"/>
              <w:rPr>
                <w:rFonts w:ascii="Angsana New" w:hAnsi="Angsana New" w:cs="Angsana New"/>
                <w:sz w:val="32"/>
                <w:szCs w:val="32"/>
              </w:rPr>
            </w:pPr>
            <w:r w:rsidRPr="007E5F6B">
              <w:rPr>
                <w:rFonts w:ascii="Angsana New" w:hAnsi="Angsana New" w:cs="Angsana New"/>
                <w:sz w:val="32"/>
                <w:szCs w:val="32"/>
                <w:cs/>
              </w:rPr>
              <w:t>นางสาววรวรรณ  ชัยยา</w:t>
            </w:r>
          </w:p>
        </w:tc>
      </w:tr>
      <w:tr w:rsidR="00DB0E58" w:rsidRPr="007E5F6B" w:rsidTr="007612F3">
        <w:tc>
          <w:tcPr>
            <w:tcW w:w="2660" w:type="dxa"/>
            <w:shd w:val="clear" w:color="auto" w:fill="auto"/>
          </w:tcPr>
          <w:p w:rsidR="00DE7E57" w:rsidRPr="007E5F6B" w:rsidRDefault="00DE7E57" w:rsidP="00CE53C3">
            <w:pPr>
              <w:spacing w:after="0" w:line="240" w:lineRule="auto"/>
              <w:rPr>
                <w:rFonts w:ascii="Angsana New" w:hAnsi="Angsana New" w:cs="Angsana New"/>
                <w:b/>
                <w:bCs/>
                <w:sz w:val="32"/>
                <w:szCs w:val="32"/>
                <w:cs/>
              </w:rPr>
            </w:pPr>
            <w:r w:rsidRPr="007E5F6B">
              <w:rPr>
                <w:rFonts w:ascii="Angsana New" w:hAnsi="Angsana New" w:cs="Angsana New"/>
                <w:b/>
                <w:bCs/>
                <w:sz w:val="32"/>
                <w:szCs w:val="32"/>
                <w:cs/>
              </w:rPr>
              <w:t>ปริญญา</w:t>
            </w:r>
          </w:p>
        </w:tc>
        <w:tc>
          <w:tcPr>
            <w:tcW w:w="6095" w:type="dxa"/>
            <w:shd w:val="clear" w:color="auto" w:fill="auto"/>
          </w:tcPr>
          <w:p w:rsidR="005F2BA3" w:rsidRPr="00C702E1" w:rsidRDefault="00DE7E57" w:rsidP="00046BF4">
            <w:pPr>
              <w:spacing w:after="0" w:line="240" w:lineRule="auto"/>
              <w:ind w:left="3402" w:hanging="3402"/>
              <w:jc w:val="both"/>
              <w:rPr>
                <w:rFonts w:ascii="Angsana New" w:hAnsi="Angsana New" w:cs="Angsana New"/>
                <w:sz w:val="32"/>
                <w:szCs w:val="32"/>
                <w:cs/>
              </w:rPr>
            </w:pPr>
            <w:r w:rsidRPr="007E5F6B">
              <w:rPr>
                <w:rFonts w:ascii="Angsana New" w:eastAsia="AngsanaNew" w:hAnsi="Angsana New" w:cs="Angsana New"/>
                <w:sz w:val="32"/>
                <w:szCs w:val="32"/>
                <w:cs/>
              </w:rPr>
              <w:t>ศึกษาศาสตรมหาบัณฑิต</w:t>
            </w:r>
            <w:r w:rsidRPr="007E5F6B">
              <w:rPr>
                <w:rFonts w:ascii="Angsana New" w:eastAsia="AngsanaNew" w:hAnsi="Angsana New" w:cs="Angsana New"/>
                <w:sz w:val="32"/>
                <w:szCs w:val="32"/>
              </w:rPr>
              <w:t xml:space="preserve"> (</w:t>
            </w:r>
            <w:r w:rsidR="00CE53C3" w:rsidRPr="007E5F6B">
              <w:rPr>
                <w:rFonts w:ascii="Angsana New" w:eastAsia="AngsanaNew" w:hAnsi="Angsana New" w:cs="Angsana New"/>
                <w:sz w:val="32"/>
                <w:szCs w:val="32"/>
                <w:cs/>
              </w:rPr>
              <w:t>การศึกษาพิเศษ</w:t>
            </w:r>
            <w:r w:rsidRPr="007E5F6B">
              <w:rPr>
                <w:rFonts w:ascii="Angsana New" w:eastAsia="AngsanaNew" w:hAnsi="Angsana New" w:cs="Angsana New"/>
                <w:sz w:val="32"/>
                <w:szCs w:val="32"/>
              </w:rPr>
              <w:t>)</w:t>
            </w:r>
          </w:p>
        </w:tc>
      </w:tr>
    </w:tbl>
    <w:p w:rsidR="007E5F6B" w:rsidRPr="007E5F6B" w:rsidRDefault="007E5F6B" w:rsidP="007E5F6B">
      <w:pPr>
        <w:spacing w:after="0"/>
        <w:rPr>
          <w:vanish/>
        </w:rPr>
      </w:pPr>
    </w:p>
    <w:tbl>
      <w:tblPr>
        <w:tblW w:w="8719" w:type="dxa"/>
        <w:tblLook w:val="04A0" w:firstRow="1" w:lastRow="0" w:firstColumn="1" w:lastColumn="0" w:noHBand="0" w:noVBand="1"/>
      </w:tblPr>
      <w:tblGrid>
        <w:gridCol w:w="2660"/>
        <w:gridCol w:w="3969"/>
        <w:gridCol w:w="2090"/>
      </w:tblGrid>
      <w:tr w:rsidR="00081987" w:rsidRPr="007E5F6B" w:rsidTr="00C702E1">
        <w:tc>
          <w:tcPr>
            <w:tcW w:w="2660" w:type="dxa"/>
            <w:shd w:val="clear" w:color="auto" w:fill="auto"/>
          </w:tcPr>
          <w:p w:rsidR="00081987" w:rsidRPr="007E5F6B" w:rsidRDefault="00081987" w:rsidP="007E5F6B">
            <w:pPr>
              <w:spacing w:after="0" w:line="240" w:lineRule="auto"/>
              <w:rPr>
                <w:rFonts w:ascii="Angsana New" w:hAnsi="Angsana New" w:cs="Angsana New"/>
                <w:b/>
                <w:bCs/>
                <w:sz w:val="32"/>
                <w:szCs w:val="32"/>
                <w:cs/>
              </w:rPr>
            </w:pPr>
            <w:r>
              <w:rPr>
                <w:rFonts w:ascii="Angsana New" w:hAnsi="Angsana New" w:cs="Angsana New" w:hint="cs"/>
                <w:b/>
                <w:bCs/>
                <w:sz w:val="32"/>
                <w:szCs w:val="32"/>
                <w:cs/>
              </w:rPr>
              <w:t>คณะกรรมการ</w:t>
            </w:r>
            <w:r w:rsidRPr="007E5F6B">
              <w:rPr>
                <w:rFonts w:ascii="Angsana New" w:hAnsi="Angsana New" w:cs="Angsana New"/>
                <w:b/>
                <w:bCs/>
                <w:sz w:val="32"/>
                <w:szCs w:val="32"/>
                <w:cs/>
              </w:rPr>
              <w:t>ที่ปรึกษา</w:t>
            </w:r>
          </w:p>
        </w:tc>
        <w:tc>
          <w:tcPr>
            <w:tcW w:w="3969" w:type="dxa"/>
            <w:shd w:val="clear" w:color="auto" w:fill="auto"/>
          </w:tcPr>
          <w:p w:rsidR="00081987" w:rsidRPr="007E5F6B" w:rsidRDefault="00081987" w:rsidP="001F351F">
            <w:pPr>
              <w:spacing w:after="0" w:line="240" w:lineRule="auto"/>
              <w:ind w:left="3402" w:hanging="3402"/>
              <w:rPr>
                <w:rFonts w:ascii="Angsana New" w:hAnsi="Angsana New" w:cs="Angsana New"/>
                <w:sz w:val="32"/>
                <w:szCs w:val="32"/>
                <w:cs/>
              </w:rPr>
            </w:pPr>
            <w:r w:rsidRPr="007E5F6B">
              <w:rPr>
                <w:rFonts w:ascii="Angsana New" w:hAnsi="Angsana New" w:cs="Angsana New"/>
                <w:sz w:val="32"/>
                <w:szCs w:val="32"/>
                <w:cs/>
              </w:rPr>
              <w:t xml:space="preserve">รองศาสตราจารย์ ดร.รัชนีกร     ทองสุขดี </w:t>
            </w:r>
          </w:p>
        </w:tc>
        <w:tc>
          <w:tcPr>
            <w:tcW w:w="2090" w:type="dxa"/>
            <w:shd w:val="clear" w:color="auto" w:fill="auto"/>
          </w:tcPr>
          <w:p w:rsidR="00081987" w:rsidRPr="007E5F6B" w:rsidRDefault="00081987" w:rsidP="001F351F">
            <w:pPr>
              <w:spacing w:after="0" w:line="240" w:lineRule="auto"/>
              <w:ind w:left="3402" w:hanging="3402"/>
              <w:jc w:val="both"/>
              <w:rPr>
                <w:rFonts w:ascii="Angsana New" w:hAnsi="Angsana New" w:cs="Angsana New"/>
                <w:sz w:val="32"/>
                <w:szCs w:val="32"/>
                <w:cs/>
              </w:rPr>
            </w:pPr>
            <w:r w:rsidRPr="007E5F6B">
              <w:rPr>
                <w:rFonts w:ascii="Angsana New" w:hAnsi="Angsana New" w:cs="Angsana New"/>
                <w:sz w:val="32"/>
                <w:szCs w:val="32"/>
                <w:cs/>
              </w:rPr>
              <w:t>อาจารย์ที่ปรึกษาหลัก</w:t>
            </w:r>
          </w:p>
        </w:tc>
      </w:tr>
      <w:tr w:rsidR="00081987" w:rsidRPr="007E5F6B" w:rsidTr="00C702E1">
        <w:tc>
          <w:tcPr>
            <w:tcW w:w="2660" w:type="dxa"/>
            <w:shd w:val="clear" w:color="auto" w:fill="auto"/>
          </w:tcPr>
          <w:p w:rsidR="00081987" w:rsidRPr="007E5F6B" w:rsidRDefault="00081987" w:rsidP="007E5F6B">
            <w:pPr>
              <w:spacing w:after="0" w:line="240" w:lineRule="auto"/>
              <w:rPr>
                <w:rFonts w:ascii="Angsana New" w:hAnsi="Angsana New" w:cs="Angsana New"/>
                <w:b/>
                <w:bCs/>
                <w:sz w:val="32"/>
                <w:szCs w:val="32"/>
                <w:cs/>
              </w:rPr>
            </w:pPr>
          </w:p>
        </w:tc>
        <w:tc>
          <w:tcPr>
            <w:tcW w:w="3969" w:type="dxa"/>
            <w:shd w:val="clear" w:color="auto" w:fill="auto"/>
          </w:tcPr>
          <w:p w:rsidR="00081987" w:rsidRPr="007E5F6B" w:rsidRDefault="00081987" w:rsidP="001F351F">
            <w:pPr>
              <w:spacing w:after="0" w:line="240" w:lineRule="auto"/>
              <w:ind w:left="3402" w:hanging="3402"/>
              <w:rPr>
                <w:rFonts w:ascii="Angsana New" w:hAnsi="Angsana New" w:cs="Angsana New"/>
                <w:sz w:val="32"/>
                <w:szCs w:val="32"/>
                <w:cs/>
              </w:rPr>
            </w:pPr>
            <w:r w:rsidRPr="007E5F6B">
              <w:rPr>
                <w:rFonts w:ascii="Angsana New" w:hAnsi="Angsana New" w:cs="Angsana New"/>
                <w:sz w:val="32"/>
                <w:szCs w:val="32"/>
                <w:cs/>
              </w:rPr>
              <w:t>รอง</w:t>
            </w:r>
            <w:r w:rsidRPr="007E5F6B">
              <w:rPr>
                <w:rFonts w:ascii="Angsana New" w:hAnsi="Angsana New" w:cs="Angsana New"/>
                <w:spacing w:val="-8"/>
                <w:sz w:val="32"/>
                <w:szCs w:val="32"/>
                <w:cs/>
              </w:rPr>
              <w:t>ศาสตราจารย์ ดร.นันทณี   เสถียรศักดิ์พงศ์</w:t>
            </w:r>
          </w:p>
        </w:tc>
        <w:tc>
          <w:tcPr>
            <w:tcW w:w="2090" w:type="dxa"/>
            <w:shd w:val="clear" w:color="auto" w:fill="auto"/>
          </w:tcPr>
          <w:p w:rsidR="00081987" w:rsidRPr="007E5F6B" w:rsidRDefault="00081987" w:rsidP="001F351F">
            <w:pPr>
              <w:spacing w:after="0" w:line="240" w:lineRule="auto"/>
              <w:ind w:left="3402" w:hanging="3402"/>
              <w:jc w:val="both"/>
              <w:rPr>
                <w:rFonts w:ascii="Angsana New" w:hAnsi="Angsana New" w:cs="Angsana New"/>
                <w:sz w:val="32"/>
                <w:szCs w:val="32"/>
                <w:cs/>
              </w:rPr>
            </w:pPr>
            <w:r w:rsidRPr="007E5F6B">
              <w:rPr>
                <w:rFonts w:ascii="Angsana New" w:hAnsi="Angsana New" w:cs="Angsana New"/>
                <w:sz w:val="32"/>
                <w:szCs w:val="32"/>
                <w:cs/>
              </w:rPr>
              <w:t>อาจารย์ที่ปรึกษาร่วม</w:t>
            </w:r>
          </w:p>
        </w:tc>
      </w:tr>
    </w:tbl>
    <w:p w:rsidR="007612F3" w:rsidRPr="00081987" w:rsidRDefault="007612F3" w:rsidP="007612F3">
      <w:pPr>
        <w:spacing w:after="0" w:line="240" w:lineRule="auto"/>
        <w:jc w:val="center"/>
        <w:rPr>
          <w:rFonts w:ascii="Angsana New" w:hAnsi="Angsana New" w:cs="Angsana New"/>
          <w:b/>
          <w:bCs/>
          <w:sz w:val="32"/>
          <w:szCs w:val="32"/>
        </w:rPr>
      </w:pPr>
    </w:p>
    <w:p w:rsidR="003F2795" w:rsidRPr="00293598" w:rsidRDefault="003F2795" w:rsidP="003F2795">
      <w:pPr>
        <w:autoSpaceDE w:val="0"/>
        <w:autoSpaceDN w:val="0"/>
        <w:adjustRightInd w:val="0"/>
        <w:spacing w:after="0" w:line="240" w:lineRule="auto"/>
        <w:jc w:val="center"/>
        <w:rPr>
          <w:rFonts w:ascii="Angsana New" w:eastAsia="AngsanaNew-Bold" w:hAnsi="Angsana New" w:cs="Angsana New"/>
          <w:b/>
          <w:bCs/>
          <w:sz w:val="36"/>
          <w:szCs w:val="36"/>
        </w:rPr>
      </w:pPr>
      <w:r w:rsidRPr="00293598">
        <w:rPr>
          <w:rFonts w:ascii="Angsana New" w:eastAsia="AngsanaNew-Bold" w:hAnsi="Angsana New" w:cs="Angsana New"/>
          <w:b/>
          <w:bCs/>
          <w:sz w:val="36"/>
          <w:szCs w:val="36"/>
          <w:cs/>
        </w:rPr>
        <w:t>บทคัดย่อ</w:t>
      </w:r>
    </w:p>
    <w:p w:rsidR="00482AED" w:rsidRPr="00AE42FB" w:rsidRDefault="00482AED" w:rsidP="00871370">
      <w:pPr>
        <w:autoSpaceDE w:val="0"/>
        <w:autoSpaceDN w:val="0"/>
        <w:adjustRightInd w:val="0"/>
        <w:spacing w:after="0" w:line="240" w:lineRule="auto"/>
        <w:rPr>
          <w:rFonts w:ascii="Angsana New" w:eastAsia="AngsanaNew" w:hAnsi="Angsana New" w:cs="Angsana New"/>
          <w:color w:val="FF0000"/>
          <w:sz w:val="24"/>
          <w:szCs w:val="24"/>
        </w:rPr>
      </w:pPr>
    </w:p>
    <w:p w:rsidR="00545FC1" w:rsidRDefault="00871370" w:rsidP="00545FC1">
      <w:pPr>
        <w:spacing w:after="0" w:line="240" w:lineRule="auto"/>
        <w:rPr>
          <w:rFonts w:ascii="Angsana New" w:eastAsia="Angsana New" w:hAnsi="Angsana New" w:cs="Angsana New"/>
          <w:sz w:val="32"/>
        </w:rPr>
      </w:pPr>
      <w:r w:rsidRPr="00053911">
        <w:rPr>
          <w:rFonts w:ascii="Angsana New" w:hAnsi="Angsana New"/>
          <w:sz w:val="32"/>
          <w:szCs w:val="32"/>
          <w:cs/>
        </w:rPr>
        <w:t xml:space="preserve">        </w:t>
      </w:r>
      <w:r>
        <w:rPr>
          <w:rFonts w:ascii="Angsana New" w:hAnsi="Angsana New" w:hint="cs"/>
          <w:sz w:val="32"/>
          <w:szCs w:val="32"/>
          <w:cs/>
        </w:rPr>
        <w:tab/>
      </w:r>
      <w:r w:rsidR="00545FC1">
        <w:rPr>
          <w:rFonts w:ascii="Angsana New" w:eastAsia="Angsana New" w:hAnsi="Angsana New" w:cs="Angsana New"/>
          <w:sz w:val="32"/>
          <w:szCs w:val="32"/>
          <w:cs/>
        </w:rPr>
        <w:t>การค้นคว้าแบบอิสระครั้งนี้มีวัตถุประสงค์เพื่อส่งเสริมการเห็นคุณค่าในตนเอง</w:t>
      </w:r>
      <w:r w:rsidR="00545FC1">
        <w:rPr>
          <w:rFonts w:ascii="Angsana New" w:eastAsia="Angsana New" w:hAnsi="Angsana New" w:cs="Angsana New" w:hint="cs"/>
          <w:sz w:val="32"/>
          <w:szCs w:val="32"/>
          <w:cs/>
        </w:rPr>
        <w:t xml:space="preserve">                </w:t>
      </w:r>
      <w:r w:rsidR="00545FC1">
        <w:rPr>
          <w:rFonts w:ascii="Angsana New" w:eastAsia="Angsana New" w:hAnsi="Angsana New" w:cs="Angsana New"/>
          <w:sz w:val="32"/>
          <w:szCs w:val="32"/>
          <w:cs/>
        </w:rPr>
        <w:t xml:space="preserve">ของเด็กที่มีความบกพร่องทางการเรียนรู้  โดยใช้เทคนิค </w:t>
      </w:r>
      <w:r w:rsidR="00545FC1">
        <w:rPr>
          <w:rFonts w:ascii="Angsana New" w:eastAsia="Angsana New" w:hAnsi="Angsana New" w:cs="Angsana New"/>
          <w:sz w:val="32"/>
        </w:rPr>
        <w:t xml:space="preserve">Trotzer </w:t>
      </w:r>
      <w:r w:rsidR="00545FC1">
        <w:rPr>
          <w:rFonts w:ascii="Angsana New" w:eastAsia="Angsana New" w:hAnsi="Angsana New" w:cs="Angsana New"/>
          <w:sz w:val="32"/>
          <w:szCs w:val="32"/>
          <w:cs/>
        </w:rPr>
        <w:t>กรณีศึกษาเป็นนักเรียนชาย</w:t>
      </w:r>
      <w:r w:rsidR="00545FC1">
        <w:rPr>
          <w:rFonts w:ascii="Angsana New" w:eastAsia="Angsana New" w:hAnsi="Angsana New" w:cs="Angsana New" w:hint="cs"/>
          <w:sz w:val="32"/>
          <w:szCs w:val="32"/>
          <w:cs/>
        </w:rPr>
        <w:t xml:space="preserve">      </w:t>
      </w:r>
      <w:r w:rsidR="00545FC1">
        <w:rPr>
          <w:rFonts w:ascii="Angsana New" w:eastAsia="Angsana New" w:hAnsi="Angsana New" w:cs="Angsana New"/>
          <w:sz w:val="32"/>
          <w:szCs w:val="32"/>
          <w:cs/>
        </w:rPr>
        <w:t xml:space="preserve">ชั้นประถมศึกษาปีที่ </w:t>
      </w:r>
      <w:r w:rsidR="00545FC1">
        <w:rPr>
          <w:rFonts w:ascii="Angsana New" w:eastAsia="Angsana New" w:hAnsi="Angsana New" w:cs="Angsana New"/>
          <w:sz w:val="32"/>
        </w:rPr>
        <w:t xml:space="preserve">5  </w:t>
      </w:r>
      <w:r w:rsidR="00545FC1">
        <w:rPr>
          <w:rFonts w:ascii="Angsana New" w:eastAsia="Angsana New" w:hAnsi="Angsana New" w:cs="Angsana New"/>
          <w:sz w:val="32"/>
          <w:szCs w:val="32"/>
          <w:cs/>
        </w:rPr>
        <w:t xml:space="preserve">โรงเรียนบ้านปางสา  จังหวัดเชียงราย  เครื่องมือที่ใช้ในการศึกษา ประกอบด้วย  แผนกิจกรรมกลุ่มตามแนวเทคนิค </w:t>
      </w:r>
      <w:r w:rsidR="00545FC1">
        <w:rPr>
          <w:rFonts w:ascii="Angsana New" w:eastAsia="Angsana New" w:hAnsi="Angsana New" w:cs="Angsana New"/>
          <w:sz w:val="32"/>
        </w:rPr>
        <w:t xml:space="preserve">Trotzer </w:t>
      </w:r>
      <w:r w:rsidR="00545FC1">
        <w:rPr>
          <w:rFonts w:ascii="Angsana New" w:eastAsia="Angsana New" w:hAnsi="Angsana New" w:cs="Angsana New"/>
          <w:sz w:val="32"/>
          <w:szCs w:val="32"/>
          <w:cs/>
        </w:rPr>
        <w:t xml:space="preserve">จำนวน </w:t>
      </w:r>
      <w:r w:rsidR="00545FC1">
        <w:rPr>
          <w:rFonts w:ascii="Angsana New" w:eastAsia="Angsana New" w:hAnsi="Angsana New" w:cs="Angsana New"/>
          <w:sz w:val="32"/>
        </w:rPr>
        <w:t xml:space="preserve">10 </w:t>
      </w:r>
      <w:r w:rsidR="00545FC1">
        <w:rPr>
          <w:rFonts w:ascii="Angsana New" w:eastAsia="Angsana New" w:hAnsi="Angsana New" w:cs="Angsana New"/>
          <w:sz w:val="32"/>
          <w:szCs w:val="32"/>
          <w:cs/>
        </w:rPr>
        <w:t xml:space="preserve">แผน แบบสังเกตพฤติกรรมและแบบวัดความรู้สึกเห็นคุณค่าในตนเอง  ประกอบด้วย </w:t>
      </w:r>
      <w:r w:rsidR="00545FC1">
        <w:rPr>
          <w:rFonts w:ascii="Angsana New" w:eastAsia="Angsana New" w:hAnsi="Angsana New" w:cs="Angsana New"/>
          <w:sz w:val="32"/>
        </w:rPr>
        <w:t xml:space="preserve">4 </w:t>
      </w:r>
      <w:r w:rsidR="00545FC1">
        <w:rPr>
          <w:rFonts w:ascii="Angsana New" w:eastAsia="Angsana New" w:hAnsi="Angsana New" w:cs="Angsana New"/>
          <w:sz w:val="32"/>
          <w:szCs w:val="32"/>
          <w:cs/>
        </w:rPr>
        <w:t xml:space="preserve">ด้าน คือ ด้านตนเอง  ด้านสังคมและกลุ่มเพื่อน  ด้านครอบครัว  และด้านการเรียน  ดำเนินการศึกษาโดยให้กรณีศึกษาทำแบบวัดความรู้สึกเห็นคุณค่าในตนเองก่อน และหลังการทำกิจกรรมกลุ่ม </w:t>
      </w:r>
      <w:r w:rsidR="00545FC1">
        <w:rPr>
          <w:rFonts w:ascii="Angsana New" w:eastAsia="Angsana New" w:hAnsi="Angsana New" w:cs="Angsana New" w:hint="cs"/>
          <w:sz w:val="32"/>
          <w:szCs w:val="32"/>
          <w:cs/>
        </w:rPr>
        <w:t xml:space="preserve">                </w:t>
      </w:r>
      <w:r w:rsidR="00545FC1">
        <w:rPr>
          <w:rFonts w:ascii="Angsana New" w:eastAsia="Angsana New" w:hAnsi="Angsana New" w:cs="Angsana New"/>
          <w:sz w:val="32"/>
          <w:szCs w:val="32"/>
          <w:cs/>
        </w:rPr>
        <w:t>นำข้อมูลที่ได้มาวิเคราะห์โดยใช้สถิติเชิงบรรยาย  ผลการศึกษาสรุปได้ดังนี้</w:t>
      </w:r>
    </w:p>
    <w:p w:rsidR="00545FC1" w:rsidRDefault="00545FC1" w:rsidP="00545FC1">
      <w:pPr>
        <w:spacing w:after="0" w:line="240" w:lineRule="auto"/>
        <w:rPr>
          <w:rFonts w:ascii="Angsana New" w:eastAsia="Angsana New" w:hAnsi="Angsana New" w:cs="Angsana New"/>
          <w:sz w:val="32"/>
        </w:rPr>
      </w:pPr>
      <w:r>
        <w:rPr>
          <w:rFonts w:ascii="Angsana New" w:eastAsia="Angsana New" w:hAnsi="Angsana New" w:cs="Angsana New"/>
          <w:sz w:val="32"/>
        </w:rPr>
        <w:tab/>
        <w:t xml:space="preserve">1.   </w:t>
      </w:r>
      <w:r>
        <w:rPr>
          <w:rFonts w:ascii="Angsana New" w:eastAsia="Angsana New" w:hAnsi="Angsana New" w:cs="Angsana New"/>
          <w:sz w:val="32"/>
          <w:szCs w:val="32"/>
          <w:cs/>
        </w:rPr>
        <w:t xml:space="preserve">แผนกิจกรรมกลุ่มตามแนวเทคนิค </w:t>
      </w:r>
      <w:r>
        <w:rPr>
          <w:rFonts w:ascii="Angsana New" w:eastAsia="Angsana New" w:hAnsi="Angsana New" w:cs="Angsana New"/>
          <w:sz w:val="32"/>
        </w:rPr>
        <w:t xml:space="preserve">Trotzer </w:t>
      </w:r>
      <w:r>
        <w:rPr>
          <w:rFonts w:ascii="Angsana New" w:eastAsia="Angsana New" w:hAnsi="Angsana New" w:cs="Angsana New"/>
          <w:sz w:val="32"/>
          <w:szCs w:val="32"/>
          <w:cs/>
        </w:rPr>
        <w:t xml:space="preserve">เพื่อพัฒนาการเห็นคุณค่าในตนเอง </w:t>
      </w:r>
      <w:r>
        <w:rPr>
          <w:rFonts w:ascii="Angsana New" w:eastAsia="Angsana New" w:hAnsi="Angsana New" w:cs="Angsana New" w:hint="cs"/>
          <w:sz w:val="32"/>
          <w:szCs w:val="32"/>
          <w:cs/>
        </w:rPr>
        <w:t xml:space="preserve">           </w:t>
      </w:r>
      <w:r>
        <w:rPr>
          <w:rFonts w:ascii="Angsana New" w:eastAsia="Angsana New" w:hAnsi="Angsana New" w:cs="Angsana New"/>
          <w:sz w:val="32"/>
          <w:szCs w:val="32"/>
          <w:cs/>
        </w:rPr>
        <w:t>มีค่าดัชนีความสอดคล้องรวมระหว่างแผนกิจกรรมกับเนื้อหา</w:t>
      </w:r>
      <w:r>
        <w:rPr>
          <w:rFonts w:ascii="Angsana New" w:eastAsia="Angsana New" w:hAnsi="Angsana New" w:cs="Angsana New" w:hint="cs"/>
          <w:sz w:val="32"/>
          <w:szCs w:val="32"/>
          <w:cs/>
        </w:rPr>
        <w:t xml:space="preserve"> </w:t>
      </w:r>
      <w:r>
        <w:rPr>
          <w:rFonts w:ascii="Angsana New" w:eastAsia="Angsana New" w:hAnsi="Angsana New" w:cs="Angsana New"/>
          <w:sz w:val="32"/>
        </w:rPr>
        <w:t xml:space="preserve">(IOC) </w:t>
      </w:r>
      <w:r>
        <w:rPr>
          <w:rFonts w:ascii="Angsana New" w:eastAsia="Angsana New" w:hAnsi="Angsana New" w:cs="Angsana New"/>
          <w:sz w:val="32"/>
          <w:szCs w:val="32"/>
          <w:cs/>
        </w:rPr>
        <w:t xml:space="preserve">เท่ากับ </w:t>
      </w:r>
      <w:r>
        <w:rPr>
          <w:rFonts w:ascii="Angsana New" w:eastAsia="Angsana New" w:hAnsi="Angsana New" w:cs="Angsana New"/>
          <w:sz w:val="32"/>
        </w:rPr>
        <w:t xml:space="preserve">0.95 </w:t>
      </w:r>
      <w:r>
        <w:rPr>
          <w:rFonts w:ascii="Angsana New" w:eastAsia="Angsana New" w:hAnsi="Angsana New" w:cs="Angsana New"/>
          <w:sz w:val="32"/>
          <w:szCs w:val="32"/>
          <w:cs/>
        </w:rPr>
        <w:t xml:space="preserve">ทำให้แผนกิจกรรมกลุ่มตามแนวเทคนิค </w:t>
      </w:r>
      <w:r>
        <w:rPr>
          <w:rFonts w:ascii="Angsana New" w:eastAsia="Angsana New" w:hAnsi="Angsana New" w:cs="Angsana New"/>
          <w:sz w:val="32"/>
        </w:rPr>
        <w:t xml:space="preserve">Trotzer </w:t>
      </w:r>
      <w:r>
        <w:rPr>
          <w:rFonts w:ascii="Angsana New" w:eastAsia="Angsana New" w:hAnsi="Angsana New" w:cs="Angsana New"/>
          <w:sz w:val="32"/>
          <w:szCs w:val="32"/>
          <w:cs/>
        </w:rPr>
        <w:t>มีคุณภาพที่น่าเชื่อถือได้</w:t>
      </w:r>
    </w:p>
    <w:p w:rsidR="00545FC1" w:rsidRDefault="00545FC1" w:rsidP="00545FC1">
      <w:pPr>
        <w:rPr>
          <w:rFonts w:ascii="Angsana New" w:eastAsia="Angsana New" w:hAnsi="Angsana New" w:cs="Angsana New"/>
          <w:sz w:val="32"/>
        </w:rPr>
      </w:pPr>
      <w:r>
        <w:rPr>
          <w:rFonts w:ascii="Angsana New" w:eastAsia="Angsana New" w:hAnsi="Angsana New" w:cs="Angsana New"/>
          <w:sz w:val="32"/>
        </w:rPr>
        <w:tab/>
        <w:t xml:space="preserve">2.   </w:t>
      </w:r>
      <w:r>
        <w:rPr>
          <w:rFonts w:ascii="Angsana New" w:eastAsia="Angsana New" w:hAnsi="Angsana New" w:cs="Angsana New"/>
          <w:sz w:val="32"/>
          <w:szCs w:val="32"/>
          <w:cs/>
        </w:rPr>
        <w:t>ผลการศึกษาพบว่า กรณีศึกษามีคะแนนความรู้สึกเห็นคุณค่าในตนเองสูงขึ้น</w:t>
      </w:r>
      <w:r>
        <w:rPr>
          <w:rFonts w:ascii="Angsana New" w:eastAsia="Angsana New" w:hAnsi="Angsana New" w:cs="Angsana New" w:hint="cs"/>
          <w:sz w:val="32"/>
          <w:szCs w:val="32"/>
          <w:cs/>
        </w:rPr>
        <w:t xml:space="preserve">            </w:t>
      </w:r>
      <w:r>
        <w:rPr>
          <w:rFonts w:ascii="Angsana New" w:eastAsia="Angsana New" w:hAnsi="Angsana New" w:cs="Angsana New"/>
          <w:sz w:val="32"/>
          <w:szCs w:val="32"/>
          <w:cs/>
        </w:rPr>
        <w:t xml:space="preserve">หลังเข้าร่วม </w:t>
      </w:r>
      <w:r>
        <w:rPr>
          <w:rFonts w:ascii="Angsana New" w:eastAsia="Angsana New" w:hAnsi="Angsana New" w:cs="Angsana New"/>
          <w:sz w:val="32"/>
        </w:rPr>
        <w:t xml:space="preserve">10 </w:t>
      </w:r>
      <w:r>
        <w:rPr>
          <w:rFonts w:ascii="Angsana New" w:eastAsia="Angsana New" w:hAnsi="Angsana New" w:cs="Angsana New"/>
          <w:sz w:val="32"/>
          <w:szCs w:val="32"/>
          <w:cs/>
        </w:rPr>
        <w:t xml:space="preserve">กิจกรรมกลุ่มตามแนวเทคนิค </w:t>
      </w:r>
      <w:r>
        <w:rPr>
          <w:rFonts w:ascii="Angsana New" w:eastAsia="Angsana New" w:hAnsi="Angsana New" w:cs="Angsana New"/>
          <w:sz w:val="32"/>
        </w:rPr>
        <w:t xml:space="preserve">Trotzer </w:t>
      </w:r>
      <w:r>
        <w:rPr>
          <w:rFonts w:ascii="Angsana New" w:eastAsia="Angsana New" w:hAnsi="Angsana New" w:cs="Angsana New"/>
          <w:sz w:val="32"/>
          <w:szCs w:val="32"/>
          <w:cs/>
        </w:rPr>
        <w:t xml:space="preserve">คิดเป็นร้อยละ </w:t>
      </w:r>
      <w:r>
        <w:rPr>
          <w:rFonts w:ascii="Angsana New" w:eastAsia="Angsana New" w:hAnsi="Angsana New" w:cs="Angsana New"/>
          <w:sz w:val="32"/>
        </w:rPr>
        <w:t>24.14</w:t>
      </w:r>
    </w:p>
    <w:p w:rsidR="00046BF4" w:rsidRPr="00545FC1" w:rsidRDefault="00046BF4" w:rsidP="00545FC1">
      <w:pPr>
        <w:tabs>
          <w:tab w:val="left" w:pos="810"/>
        </w:tabs>
        <w:spacing w:after="0" w:line="240" w:lineRule="auto"/>
        <w:rPr>
          <w:rFonts w:ascii="Angsana New" w:eastAsia="AngsanaNew" w:hAnsi="Angsana New" w:cs="Angsana New" w:hint="cs"/>
          <w:sz w:val="32"/>
          <w:szCs w:val="32"/>
        </w:rPr>
      </w:pPr>
    </w:p>
    <w:p w:rsidR="00046BF4" w:rsidRDefault="00046BF4" w:rsidP="005F1AF8">
      <w:pPr>
        <w:tabs>
          <w:tab w:val="left" w:pos="810"/>
        </w:tabs>
        <w:autoSpaceDE w:val="0"/>
        <w:autoSpaceDN w:val="0"/>
        <w:adjustRightInd w:val="0"/>
        <w:spacing w:after="0" w:line="240" w:lineRule="auto"/>
        <w:rPr>
          <w:rFonts w:ascii="Angsana New" w:eastAsia="AngsanaNew" w:hAnsi="Angsana New" w:cs="Angsana New" w:hint="cs"/>
          <w:sz w:val="32"/>
          <w:szCs w:val="32"/>
        </w:rPr>
      </w:pPr>
    </w:p>
    <w:p w:rsidR="00545FC1" w:rsidRDefault="00545FC1" w:rsidP="005F1AF8">
      <w:pPr>
        <w:tabs>
          <w:tab w:val="left" w:pos="810"/>
        </w:tabs>
        <w:autoSpaceDE w:val="0"/>
        <w:autoSpaceDN w:val="0"/>
        <w:adjustRightInd w:val="0"/>
        <w:spacing w:after="0" w:line="240" w:lineRule="auto"/>
        <w:rPr>
          <w:rFonts w:ascii="Angsana New" w:eastAsia="AngsanaNew" w:hAnsi="Angsana New" w:cs="Angsana New" w:hint="cs"/>
          <w:sz w:val="32"/>
          <w:szCs w:val="32"/>
        </w:rPr>
      </w:pPr>
    </w:p>
    <w:p w:rsidR="00545FC1" w:rsidRDefault="00545FC1" w:rsidP="005F1AF8">
      <w:pPr>
        <w:tabs>
          <w:tab w:val="left" w:pos="810"/>
        </w:tabs>
        <w:autoSpaceDE w:val="0"/>
        <w:autoSpaceDN w:val="0"/>
        <w:adjustRightInd w:val="0"/>
        <w:spacing w:after="0" w:line="240" w:lineRule="auto"/>
        <w:rPr>
          <w:rFonts w:ascii="Angsana New" w:eastAsia="AngsanaNew" w:hAnsi="Angsana New" w:cs="Angsana New" w:hint="cs"/>
          <w:sz w:val="32"/>
          <w:szCs w:val="32"/>
        </w:rPr>
      </w:pPr>
    </w:p>
    <w:p w:rsidR="00545FC1" w:rsidRDefault="00545FC1" w:rsidP="005F1AF8">
      <w:pPr>
        <w:tabs>
          <w:tab w:val="left" w:pos="810"/>
        </w:tabs>
        <w:autoSpaceDE w:val="0"/>
        <w:autoSpaceDN w:val="0"/>
        <w:adjustRightInd w:val="0"/>
        <w:spacing w:after="0" w:line="240" w:lineRule="auto"/>
        <w:rPr>
          <w:rFonts w:ascii="Angsana New" w:eastAsia="AngsanaNew" w:hAnsi="Angsana New" w:cs="Angsana New" w:hint="cs"/>
          <w:sz w:val="32"/>
          <w:szCs w:val="32"/>
        </w:rPr>
      </w:pPr>
    </w:p>
    <w:p w:rsidR="00046BF4" w:rsidRPr="005F1AF8" w:rsidRDefault="00046BF4" w:rsidP="005F1AF8">
      <w:pPr>
        <w:tabs>
          <w:tab w:val="left" w:pos="810"/>
        </w:tabs>
        <w:autoSpaceDE w:val="0"/>
        <w:autoSpaceDN w:val="0"/>
        <w:adjustRightInd w:val="0"/>
        <w:spacing w:after="0" w:line="240" w:lineRule="auto"/>
        <w:rPr>
          <w:rFonts w:ascii="Angsana New" w:eastAsia="AngsanaNew" w:hAnsi="Angsana New" w:cs="Angsana New" w:hint="cs"/>
          <w:sz w:val="32"/>
          <w:szCs w:val="32"/>
          <w:cs/>
        </w:rPr>
      </w:pPr>
    </w:p>
    <w:tbl>
      <w:tblPr>
        <w:tblW w:w="8330" w:type="dxa"/>
        <w:tblLook w:val="04A0" w:firstRow="1" w:lastRow="0" w:firstColumn="1" w:lastColumn="0" w:noHBand="0" w:noVBand="1"/>
      </w:tblPr>
      <w:tblGrid>
        <w:gridCol w:w="2518"/>
        <w:gridCol w:w="5812"/>
      </w:tblGrid>
      <w:tr w:rsidR="00DB0E58" w:rsidRPr="00D2590E" w:rsidTr="00C702E1">
        <w:tc>
          <w:tcPr>
            <w:tcW w:w="2518" w:type="dxa"/>
            <w:shd w:val="clear" w:color="auto" w:fill="auto"/>
          </w:tcPr>
          <w:p w:rsidR="00DE7E57" w:rsidRPr="00C24494" w:rsidRDefault="00DE7E57" w:rsidP="00704805">
            <w:pPr>
              <w:rPr>
                <w:rFonts w:ascii="Angsana New" w:hAnsi="Angsana New" w:cs="Angsana New"/>
                <w:b/>
                <w:bCs/>
                <w:sz w:val="32"/>
                <w:szCs w:val="32"/>
              </w:rPr>
            </w:pPr>
            <w:r w:rsidRPr="00C24494">
              <w:rPr>
                <w:rFonts w:ascii="Angsana New" w:hAnsi="Angsana New" w:cs="Angsana New"/>
                <w:b/>
                <w:bCs/>
                <w:sz w:val="32"/>
                <w:szCs w:val="32"/>
              </w:rPr>
              <w:lastRenderedPageBreak/>
              <w:t>Independent Study Title</w:t>
            </w:r>
          </w:p>
        </w:tc>
        <w:tc>
          <w:tcPr>
            <w:tcW w:w="5812" w:type="dxa"/>
            <w:shd w:val="clear" w:color="auto" w:fill="auto"/>
          </w:tcPr>
          <w:p w:rsidR="00C702E1" w:rsidRDefault="00482AED" w:rsidP="00C702E1">
            <w:pPr>
              <w:spacing w:after="0" w:line="240" w:lineRule="auto"/>
              <w:ind w:left="3600" w:hanging="3600"/>
              <w:rPr>
                <w:rFonts w:ascii="Angsana New" w:hAnsi="Angsana New"/>
                <w:spacing w:val="-6"/>
                <w:sz w:val="32"/>
                <w:szCs w:val="32"/>
              </w:rPr>
            </w:pPr>
            <w:r w:rsidRPr="00E938EB">
              <w:rPr>
                <w:rFonts w:ascii="Angsana New" w:hAnsi="Angsana New"/>
                <w:spacing w:val="-6"/>
                <w:sz w:val="32"/>
                <w:szCs w:val="32"/>
              </w:rPr>
              <w:t xml:space="preserve">Promoting Self-esteem </w:t>
            </w:r>
            <w:r w:rsidR="00AF5C01">
              <w:rPr>
                <w:rFonts w:ascii="Angsana New" w:hAnsi="Angsana New"/>
                <w:spacing w:val="-6"/>
                <w:sz w:val="32"/>
                <w:szCs w:val="32"/>
              </w:rPr>
              <w:t xml:space="preserve"> </w:t>
            </w:r>
            <w:r w:rsidRPr="00E938EB">
              <w:rPr>
                <w:rFonts w:ascii="Angsana New" w:hAnsi="Angsana New"/>
                <w:spacing w:val="-6"/>
                <w:sz w:val="32"/>
                <w:szCs w:val="32"/>
              </w:rPr>
              <w:t>of</w:t>
            </w:r>
            <w:r w:rsidR="00AF5C01">
              <w:rPr>
                <w:rFonts w:ascii="Angsana New" w:hAnsi="Angsana New"/>
                <w:spacing w:val="-6"/>
                <w:sz w:val="32"/>
                <w:szCs w:val="32"/>
              </w:rPr>
              <w:t xml:space="preserve"> </w:t>
            </w:r>
            <w:r w:rsidRPr="00E938EB">
              <w:rPr>
                <w:rFonts w:ascii="Angsana New" w:hAnsi="Angsana New"/>
                <w:spacing w:val="-6"/>
                <w:sz w:val="32"/>
                <w:szCs w:val="32"/>
              </w:rPr>
              <w:t xml:space="preserve"> Children</w:t>
            </w:r>
            <w:r w:rsidR="00AF5C01">
              <w:rPr>
                <w:rFonts w:ascii="Angsana New" w:hAnsi="Angsana New"/>
                <w:spacing w:val="-6"/>
                <w:sz w:val="32"/>
                <w:szCs w:val="32"/>
              </w:rPr>
              <w:t xml:space="preserve"> </w:t>
            </w:r>
            <w:r w:rsidRPr="00E938EB">
              <w:rPr>
                <w:rFonts w:ascii="Angsana New" w:hAnsi="Angsana New"/>
                <w:spacing w:val="-6"/>
                <w:sz w:val="32"/>
                <w:szCs w:val="32"/>
              </w:rPr>
              <w:t xml:space="preserve"> with </w:t>
            </w:r>
            <w:r w:rsidR="00AF5C01">
              <w:rPr>
                <w:rFonts w:ascii="Angsana New" w:hAnsi="Angsana New"/>
                <w:spacing w:val="-6"/>
                <w:sz w:val="32"/>
                <w:szCs w:val="32"/>
              </w:rPr>
              <w:t xml:space="preserve"> </w:t>
            </w:r>
            <w:r w:rsidRPr="00E938EB">
              <w:rPr>
                <w:rFonts w:ascii="Angsana New" w:hAnsi="Angsana New"/>
                <w:spacing w:val="-6"/>
                <w:sz w:val="32"/>
                <w:szCs w:val="32"/>
              </w:rPr>
              <w:t>Learning</w:t>
            </w:r>
            <w:r w:rsidR="00AF5C01">
              <w:rPr>
                <w:rFonts w:ascii="Angsana New" w:hAnsi="Angsana New"/>
                <w:spacing w:val="-6"/>
                <w:sz w:val="32"/>
                <w:szCs w:val="32"/>
              </w:rPr>
              <w:t xml:space="preserve"> </w:t>
            </w:r>
            <w:r w:rsidRPr="00E938EB">
              <w:rPr>
                <w:rFonts w:ascii="Angsana New" w:hAnsi="Angsana New"/>
                <w:spacing w:val="-6"/>
                <w:sz w:val="32"/>
                <w:szCs w:val="32"/>
              </w:rPr>
              <w:t xml:space="preserve"> Disability </w:t>
            </w:r>
            <w:r w:rsidR="00AF5C01">
              <w:rPr>
                <w:rFonts w:ascii="Angsana New" w:hAnsi="Angsana New"/>
                <w:spacing w:val="-6"/>
                <w:sz w:val="32"/>
                <w:szCs w:val="32"/>
              </w:rPr>
              <w:t xml:space="preserve"> </w:t>
            </w:r>
            <w:r w:rsidRPr="00E938EB">
              <w:rPr>
                <w:rFonts w:ascii="Angsana New" w:hAnsi="Angsana New"/>
                <w:spacing w:val="-6"/>
                <w:sz w:val="32"/>
                <w:szCs w:val="32"/>
              </w:rPr>
              <w:t>by</w:t>
            </w:r>
          </w:p>
          <w:p w:rsidR="007D27C3" w:rsidRPr="00C702E1" w:rsidRDefault="00C702E1" w:rsidP="00046BF4">
            <w:pPr>
              <w:spacing w:after="0" w:line="240" w:lineRule="auto"/>
              <w:ind w:left="3600" w:hanging="3600"/>
              <w:rPr>
                <w:rFonts w:ascii="Angsana New" w:hAnsi="Angsana New" w:cs="Angsana New"/>
                <w:sz w:val="32"/>
                <w:szCs w:val="32"/>
              </w:rPr>
            </w:pPr>
            <w:r w:rsidRPr="00E938EB">
              <w:rPr>
                <w:rFonts w:ascii="Angsana New" w:hAnsi="Angsana New"/>
                <w:spacing w:val="-6"/>
                <w:sz w:val="32"/>
                <w:szCs w:val="32"/>
              </w:rPr>
              <w:t xml:space="preserve">Using </w:t>
            </w:r>
            <w:r>
              <w:rPr>
                <w:rFonts w:ascii="Angsana New" w:hAnsi="Angsana New"/>
                <w:spacing w:val="-6"/>
                <w:sz w:val="32"/>
                <w:szCs w:val="32"/>
              </w:rPr>
              <w:t xml:space="preserve"> </w:t>
            </w:r>
            <w:r w:rsidRPr="00E938EB">
              <w:rPr>
                <w:rFonts w:ascii="Angsana New" w:hAnsi="Angsana New"/>
                <w:spacing w:val="-6"/>
                <w:sz w:val="32"/>
                <w:szCs w:val="32"/>
              </w:rPr>
              <w:t xml:space="preserve">Trotzer’s </w:t>
            </w:r>
            <w:r>
              <w:rPr>
                <w:rFonts w:ascii="Angsana New" w:hAnsi="Angsana New"/>
                <w:spacing w:val="-6"/>
                <w:sz w:val="32"/>
                <w:szCs w:val="32"/>
              </w:rPr>
              <w:t xml:space="preserve"> </w:t>
            </w:r>
            <w:r w:rsidRPr="00E938EB">
              <w:rPr>
                <w:rFonts w:ascii="Angsana New" w:hAnsi="Angsana New"/>
                <w:spacing w:val="-6"/>
                <w:sz w:val="32"/>
                <w:szCs w:val="32"/>
              </w:rPr>
              <w:t>Technique</w:t>
            </w:r>
            <w:r w:rsidRPr="00C24494">
              <w:rPr>
                <w:rFonts w:ascii="Angsana New" w:hAnsi="Angsana New" w:cs="Angsana New"/>
                <w:sz w:val="20"/>
                <w:szCs w:val="20"/>
              </w:rPr>
              <w:t xml:space="preserve"> </w:t>
            </w:r>
            <w:r w:rsidR="00AF5C01">
              <w:rPr>
                <w:rFonts w:ascii="Angsana New" w:hAnsi="Angsana New"/>
                <w:spacing w:val="-6"/>
                <w:sz w:val="32"/>
                <w:szCs w:val="32"/>
              </w:rPr>
              <w:t xml:space="preserve"> </w:t>
            </w:r>
            <w:r w:rsidR="00482AED" w:rsidRPr="00E938EB">
              <w:rPr>
                <w:rFonts w:ascii="Angsana New" w:hAnsi="Angsana New"/>
                <w:spacing w:val="-6"/>
                <w:sz w:val="32"/>
                <w:szCs w:val="32"/>
              </w:rPr>
              <w:t xml:space="preserve"> </w:t>
            </w:r>
          </w:p>
        </w:tc>
      </w:tr>
      <w:tr w:rsidR="00DB0E58" w:rsidRPr="00D2590E" w:rsidTr="00C702E1">
        <w:tc>
          <w:tcPr>
            <w:tcW w:w="2518" w:type="dxa"/>
            <w:shd w:val="clear" w:color="auto" w:fill="auto"/>
          </w:tcPr>
          <w:p w:rsidR="00DE7E57" w:rsidRPr="00C24494" w:rsidRDefault="00DE7E57" w:rsidP="00CE53C3">
            <w:pPr>
              <w:spacing w:after="0" w:line="240" w:lineRule="auto"/>
              <w:rPr>
                <w:rFonts w:ascii="Angsana New" w:hAnsi="Angsana New" w:cs="Angsana New"/>
                <w:b/>
                <w:bCs/>
                <w:sz w:val="32"/>
                <w:szCs w:val="32"/>
              </w:rPr>
            </w:pPr>
            <w:r w:rsidRPr="00C24494">
              <w:rPr>
                <w:rFonts w:ascii="Angsana New" w:hAnsi="Angsana New" w:cs="Angsana New"/>
                <w:b/>
                <w:bCs/>
                <w:sz w:val="32"/>
                <w:szCs w:val="32"/>
              </w:rPr>
              <w:t>Author</w:t>
            </w:r>
          </w:p>
        </w:tc>
        <w:tc>
          <w:tcPr>
            <w:tcW w:w="5812" w:type="dxa"/>
            <w:shd w:val="clear" w:color="auto" w:fill="auto"/>
          </w:tcPr>
          <w:p w:rsidR="007D27C3" w:rsidRPr="00C702E1" w:rsidRDefault="00482AED" w:rsidP="00046BF4">
            <w:pPr>
              <w:autoSpaceDE w:val="0"/>
              <w:autoSpaceDN w:val="0"/>
              <w:adjustRightInd w:val="0"/>
              <w:spacing w:after="0" w:line="240" w:lineRule="auto"/>
              <w:rPr>
                <w:rFonts w:ascii="Angsana New" w:hAnsi="Angsana New" w:cs="Angsana New"/>
                <w:sz w:val="32"/>
                <w:szCs w:val="32"/>
              </w:rPr>
            </w:pPr>
            <w:r>
              <w:rPr>
                <w:rFonts w:ascii="Angsana New" w:hAnsi="Angsana New"/>
                <w:color w:val="000000"/>
                <w:sz w:val="32"/>
                <w:szCs w:val="32"/>
              </w:rPr>
              <w:t>Miss</w:t>
            </w:r>
            <w:r w:rsidRPr="00E938EB">
              <w:rPr>
                <w:rFonts w:ascii="Angsana New" w:hAnsi="Angsana New"/>
                <w:color w:val="000000"/>
                <w:sz w:val="32"/>
                <w:szCs w:val="32"/>
              </w:rPr>
              <w:t xml:space="preserve"> </w:t>
            </w:r>
            <w:r>
              <w:rPr>
                <w:rFonts w:ascii="Angsana New" w:hAnsi="Angsana New"/>
                <w:color w:val="000000"/>
                <w:sz w:val="32"/>
                <w:szCs w:val="32"/>
              </w:rPr>
              <w:t>Worawan  Chaiya</w:t>
            </w:r>
            <w:r w:rsidRPr="00C24494">
              <w:rPr>
                <w:rFonts w:ascii="Angsana New" w:hAnsi="Angsana New" w:cs="Angsana New"/>
                <w:sz w:val="20"/>
                <w:szCs w:val="20"/>
              </w:rPr>
              <w:t xml:space="preserve"> </w:t>
            </w:r>
          </w:p>
        </w:tc>
      </w:tr>
      <w:tr w:rsidR="00DB0E58" w:rsidRPr="00D2590E" w:rsidTr="00C702E1">
        <w:tc>
          <w:tcPr>
            <w:tcW w:w="2518" w:type="dxa"/>
            <w:shd w:val="clear" w:color="auto" w:fill="auto"/>
          </w:tcPr>
          <w:p w:rsidR="00DE7E57" w:rsidRPr="00C24494" w:rsidRDefault="00DE7E57" w:rsidP="00CE53C3">
            <w:pPr>
              <w:spacing w:after="0" w:line="240" w:lineRule="auto"/>
              <w:rPr>
                <w:rFonts w:ascii="Angsana New" w:hAnsi="Angsana New" w:cs="Angsana New"/>
                <w:b/>
                <w:bCs/>
                <w:sz w:val="32"/>
                <w:szCs w:val="32"/>
                <w:cs/>
              </w:rPr>
            </w:pPr>
            <w:r w:rsidRPr="00C24494">
              <w:rPr>
                <w:rFonts w:ascii="Angsana New" w:hAnsi="Angsana New" w:cs="Angsana New"/>
                <w:b/>
                <w:bCs/>
                <w:sz w:val="32"/>
                <w:szCs w:val="32"/>
              </w:rPr>
              <w:t>Degree</w:t>
            </w:r>
          </w:p>
        </w:tc>
        <w:tc>
          <w:tcPr>
            <w:tcW w:w="5812" w:type="dxa"/>
            <w:shd w:val="clear" w:color="auto" w:fill="auto"/>
          </w:tcPr>
          <w:p w:rsidR="00482AED" w:rsidRPr="00C702E1" w:rsidRDefault="00511748" w:rsidP="00046BF4">
            <w:pPr>
              <w:spacing w:after="0" w:line="240" w:lineRule="auto"/>
              <w:ind w:left="2552" w:hanging="2552"/>
              <w:jc w:val="both"/>
              <w:rPr>
                <w:rFonts w:ascii="Angsana New" w:hAnsi="Angsana New" w:cs="Angsana New"/>
                <w:sz w:val="32"/>
                <w:szCs w:val="32"/>
                <w:cs/>
              </w:rPr>
            </w:pPr>
            <w:r w:rsidRPr="00C24494">
              <w:rPr>
                <w:rFonts w:ascii="Angsana New" w:eastAsia="AngsanaNew" w:hAnsi="Angsana New" w:cs="Angsana New"/>
                <w:sz w:val="32"/>
                <w:szCs w:val="32"/>
              </w:rPr>
              <w:t>Master of Education (</w:t>
            </w:r>
            <w:r w:rsidR="00482AED" w:rsidRPr="00E938EB">
              <w:rPr>
                <w:rFonts w:ascii="Angsana New" w:hAnsi="Angsana New"/>
                <w:color w:val="000000"/>
                <w:sz w:val="32"/>
                <w:szCs w:val="32"/>
              </w:rPr>
              <w:t>Special Education</w:t>
            </w:r>
            <w:r w:rsidRPr="00C24494">
              <w:rPr>
                <w:rFonts w:ascii="Angsana New" w:eastAsia="AngsanaNew" w:hAnsi="Angsana New" w:cs="Angsana New"/>
                <w:sz w:val="32"/>
                <w:szCs w:val="32"/>
              </w:rPr>
              <w:t>)</w:t>
            </w:r>
          </w:p>
        </w:tc>
      </w:tr>
    </w:tbl>
    <w:p w:rsidR="007E5F6B" w:rsidRPr="007E5F6B" w:rsidRDefault="007E5F6B" w:rsidP="007E5F6B">
      <w:pPr>
        <w:spacing w:after="0"/>
        <w:rPr>
          <w:vanish/>
        </w:rPr>
      </w:pPr>
    </w:p>
    <w:tbl>
      <w:tblPr>
        <w:tblW w:w="8613" w:type="dxa"/>
        <w:tblLook w:val="04A0" w:firstRow="1" w:lastRow="0" w:firstColumn="1" w:lastColumn="0" w:noHBand="0" w:noVBand="1"/>
      </w:tblPr>
      <w:tblGrid>
        <w:gridCol w:w="2518"/>
        <w:gridCol w:w="4394"/>
        <w:gridCol w:w="1701"/>
      </w:tblGrid>
      <w:tr w:rsidR="00081987" w:rsidTr="00C702E1">
        <w:tc>
          <w:tcPr>
            <w:tcW w:w="2518" w:type="dxa"/>
            <w:shd w:val="clear" w:color="auto" w:fill="auto"/>
          </w:tcPr>
          <w:p w:rsidR="00081987" w:rsidRPr="007E5F6B" w:rsidRDefault="00081987" w:rsidP="007E5F6B">
            <w:pPr>
              <w:spacing w:after="0" w:line="240" w:lineRule="auto"/>
              <w:rPr>
                <w:rFonts w:ascii="Angsana New" w:hAnsi="Angsana New" w:hint="cs"/>
                <w:b/>
                <w:bCs/>
                <w:sz w:val="32"/>
                <w:szCs w:val="32"/>
                <w:cs/>
              </w:rPr>
            </w:pPr>
            <w:r w:rsidRPr="007E5F6B">
              <w:rPr>
                <w:rFonts w:ascii="Angsana New" w:hAnsi="Angsana New" w:cs="Angsana New"/>
                <w:b/>
                <w:bCs/>
                <w:sz w:val="32"/>
                <w:szCs w:val="32"/>
              </w:rPr>
              <w:t>Advisor</w:t>
            </w:r>
            <w:r w:rsidR="00C834C1">
              <w:rPr>
                <w:rFonts w:ascii="Angsana New" w:hAnsi="Angsana New" w:cs="Angsana New"/>
                <w:b/>
                <w:bCs/>
                <w:sz w:val="32"/>
                <w:szCs w:val="32"/>
              </w:rPr>
              <w:t xml:space="preserve">y Committee </w:t>
            </w:r>
            <w:r w:rsidRPr="007E5F6B">
              <w:rPr>
                <w:rFonts w:ascii="Angsana New" w:hAnsi="Angsana New" w:cs="Angsana New"/>
                <w:sz w:val="32"/>
                <w:szCs w:val="32"/>
                <w:cs/>
              </w:rPr>
              <w:tab/>
            </w:r>
          </w:p>
        </w:tc>
        <w:tc>
          <w:tcPr>
            <w:tcW w:w="4394" w:type="dxa"/>
            <w:shd w:val="clear" w:color="auto" w:fill="auto"/>
          </w:tcPr>
          <w:p w:rsidR="00081987" w:rsidRPr="007E5F6B" w:rsidRDefault="00081987" w:rsidP="001F351F">
            <w:pPr>
              <w:spacing w:after="0" w:line="240" w:lineRule="auto"/>
              <w:ind w:left="3402" w:hanging="3402"/>
              <w:rPr>
                <w:rFonts w:ascii="Angsana New" w:hAnsi="Angsana New" w:hint="cs"/>
                <w:sz w:val="32"/>
                <w:szCs w:val="32"/>
                <w:cs/>
              </w:rPr>
            </w:pPr>
            <w:r w:rsidRPr="007E5F6B">
              <w:rPr>
                <w:rFonts w:ascii="Angsana New" w:hAnsi="Angsana New"/>
                <w:color w:val="000000"/>
                <w:sz w:val="32"/>
                <w:szCs w:val="32"/>
              </w:rPr>
              <w:t>Assoc. Prof. Dr. Ratchaneekorn  Tongsookdee</w:t>
            </w:r>
          </w:p>
        </w:tc>
        <w:tc>
          <w:tcPr>
            <w:tcW w:w="1701" w:type="dxa"/>
            <w:shd w:val="clear" w:color="auto" w:fill="auto"/>
          </w:tcPr>
          <w:p w:rsidR="00081987" w:rsidRPr="007E5F6B" w:rsidRDefault="00081987" w:rsidP="001F351F">
            <w:pPr>
              <w:spacing w:after="0" w:line="240" w:lineRule="auto"/>
              <w:ind w:left="3402" w:hanging="3402"/>
              <w:jc w:val="both"/>
              <w:rPr>
                <w:rFonts w:ascii="Angsana New" w:hAnsi="Angsana New"/>
                <w:sz w:val="32"/>
                <w:szCs w:val="32"/>
                <w:cs/>
              </w:rPr>
            </w:pPr>
            <w:r w:rsidRPr="007E5F6B">
              <w:rPr>
                <w:rFonts w:ascii="Angsana New" w:hAnsi="Angsana New" w:cs="Angsana New"/>
                <w:sz w:val="32"/>
                <w:szCs w:val="32"/>
              </w:rPr>
              <w:t>Advisor</w:t>
            </w:r>
          </w:p>
        </w:tc>
      </w:tr>
      <w:tr w:rsidR="00081987" w:rsidTr="00C702E1">
        <w:tc>
          <w:tcPr>
            <w:tcW w:w="2518" w:type="dxa"/>
            <w:shd w:val="clear" w:color="auto" w:fill="auto"/>
          </w:tcPr>
          <w:p w:rsidR="00081987" w:rsidRPr="007E5F6B" w:rsidRDefault="00081987" w:rsidP="007E5F6B">
            <w:pPr>
              <w:spacing w:after="0" w:line="240" w:lineRule="auto"/>
              <w:rPr>
                <w:rFonts w:ascii="Angsana New" w:hAnsi="Angsana New" w:cs="Angsana New"/>
                <w:b/>
                <w:bCs/>
                <w:sz w:val="32"/>
                <w:szCs w:val="32"/>
              </w:rPr>
            </w:pPr>
          </w:p>
        </w:tc>
        <w:tc>
          <w:tcPr>
            <w:tcW w:w="4394" w:type="dxa"/>
            <w:shd w:val="clear" w:color="auto" w:fill="auto"/>
          </w:tcPr>
          <w:p w:rsidR="00081987" w:rsidRPr="007E5F6B" w:rsidRDefault="00081987" w:rsidP="001F351F">
            <w:pPr>
              <w:spacing w:after="0" w:line="240" w:lineRule="auto"/>
              <w:ind w:left="3402" w:hanging="3402"/>
              <w:rPr>
                <w:rFonts w:ascii="Angsana New" w:hAnsi="Angsana New"/>
                <w:sz w:val="32"/>
                <w:szCs w:val="32"/>
                <w:cs/>
              </w:rPr>
            </w:pPr>
            <w:r w:rsidRPr="007E5F6B">
              <w:rPr>
                <w:rFonts w:ascii="Angsana New" w:hAnsi="Angsana New"/>
                <w:color w:val="000000"/>
                <w:sz w:val="32"/>
                <w:szCs w:val="32"/>
              </w:rPr>
              <w:t>Assoc. Prof. Dr. Nuntanee  Satiansukpong</w:t>
            </w:r>
            <w:r w:rsidRPr="007E5F6B">
              <w:rPr>
                <w:rFonts w:ascii="Angsana New" w:hAnsi="Angsana New"/>
                <w:color w:val="222222"/>
                <w:sz w:val="32"/>
                <w:szCs w:val="32"/>
              </w:rPr>
              <w:tab/>
            </w:r>
          </w:p>
        </w:tc>
        <w:tc>
          <w:tcPr>
            <w:tcW w:w="1701" w:type="dxa"/>
            <w:shd w:val="clear" w:color="auto" w:fill="auto"/>
          </w:tcPr>
          <w:p w:rsidR="00081987" w:rsidRPr="007E5F6B" w:rsidRDefault="00081987" w:rsidP="001F351F">
            <w:pPr>
              <w:spacing w:after="0" w:line="240" w:lineRule="auto"/>
              <w:ind w:left="3402" w:hanging="3402"/>
              <w:jc w:val="both"/>
              <w:rPr>
                <w:rFonts w:ascii="Angsana New" w:hAnsi="Angsana New"/>
                <w:sz w:val="32"/>
                <w:szCs w:val="32"/>
                <w:cs/>
              </w:rPr>
            </w:pPr>
            <w:r w:rsidRPr="007E5F6B">
              <w:rPr>
                <w:rFonts w:ascii="Angsana New" w:hAnsi="Angsana New" w:cs="Angsana New"/>
                <w:sz w:val="32"/>
                <w:szCs w:val="32"/>
              </w:rPr>
              <w:t>Co-advisor</w:t>
            </w:r>
          </w:p>
        </w:tc>
      </w:tr>
    </w:tbl>
    <w:p w:rsidR="00CE53C3" w:rsidRPr="00081987" w:rsidRDefault="00CE53C3" w:rsidP="0066059C">
      <w:pPr>
        <w:spacing w:after="0" w:line="240" w:lineRule="auto"/>
        <w:ind w:left="2552" w:hanging="2552"/>
        <w:jc w:val="both"/>
        <w:rPr>
          <w:rFonts w:ascii="Angsana New" w:hAnsi="Angsana New" w:cs="Angsana New"/>
          <w:sz w:val="32"/>
          <w:szCs w:val="32"/>
        </w:rPr>
      </w:pPr>
    </w:p>
    <w:p w:rsidR="003F2795" w:rsidRPr="009B7878" w:rsidRDefault="003F2795" w:rsidP="0066059C">
      <w:pPr>
        <w:autoSpaceDE w:val="0"/>
        <w:autoSpaceDN w:val="0"/>
        <w:adjustRightInd w:val="0"/>
        <w:spacing w:after="0" w:line="240" w:lineRule="auto"/>
        <w:jc w:val="center"/>
        <w:rPr>
          <w:rFonts w:ascii="Angsana New" w:eastAsia="AngsanaNew-Bold" w:hAnsi="Angsana New" w:cs="Angsana New"/>
          <w:b/>
          <w:bCs/>
          <w:sz w:val="36"/>
          <w:szCs w:val="36"/>
        </w:rPr>
      </w:pPr>
      <w:r w:rsidRPr="009B7878">
        <w:rPr>
          <w:rFonts w:ascii="Angsana New" w:eastAsia="AngsanaNew-Bold" w:hAnsi="Angsana New" w:cs="Angsana New"/>
          <w:b/>
          <w:bCs/>
          <w:sz w:val="36"/>
          <w:szCs w:val="36"/>
        </w:rPr>
        <w:t>ABSTRACT</w:t>
      </w:r>
    </w:p>
    <w:p w:rsidR="003204EA" w:rsidRPr="00C702E1" w:rsidRDefault="003204EA" w:rsidP="003204EA">
      <w:pPr>
        <w:pStyle w:val="NoSpacing"/>
        <w:jc w:val="center"/>
        <w:rPr>
          <w:rFonts w:ascii="Angsana New" w:hAnsi="Angsana New"/>
          <w:b/>
          <w:bCs/>
          <w:sz w:val="16"/>
          <w:szCs w:val="16"/>
        </w:rPr>
      </w:pPr>
    </w:p>
    <w:p w:rsidR="005E765D" w:rsidRDefault="003204EA" w:rsidP="005E765D">
      <w:pPr>
        <w:spacing w:after="0" w:line="240" w:lineRule="auto"/>
        <w:rPr>
          <w:rFonts w:ascii="Angsana New" w:eastAsia="Angsana New" w:hAnsi="Angsana New" w:cs="Angsana New"/>
          <w:sz w:val="32"/>
        </w:rPr>
      </w:pPr>
      <w:r w:rsidRPr="003204EA">
        <w:rPr>
          <w:rFonts w:ascii="Angsana New" w:hAnsi="Angsana New"/>
          <w:sz w:val="32"/>
          <w:szCs w:val="32"/>
        </w:rPr>
        <w:t xml:space="preserve">        </w:t>
      </w:r>
      <w:r w:rsidR="005E765D">
        <w:rPr>
          <w:rFonts w:ascii="Angsana New" w:eastAsia="Angsana New" w:hAnsi="Angsana New" w:cs="Angsana New"/>
          <w:sz w:val="32"/>
        </w:rPr>
        <w:t>This independent study aimed at promoting self-esteem of children with learning disability by using Trotzer’s technique. The sample of this study was a case of male student, Prathom 5, Ban Pang Sa School, Chiang Rai Province. Tools used in the study were 10 group activity plans according to Trotzer’s technique, behavior record form, and self-esteem inventory school form divided into four domains: self, society and friend, family, and education. The case study was evaluated by using self-esteem inventory school from before and after participating on group activities. Then, data was analyzed by using descriptive statistics. The results were concluded as follows:</w:t>
      </w:r>
    </w:p>
    <w:p w:rsidR="005E765D" w:rsidRDefault="005E765D" w:rsidP="005E765D">
      <w:pPr>
        <w:spacing w:after="0" w:line="240" w:lineRule="auto"/>
        <w:rPr>
          <w:rFonts w:ascii="Angsana New" w:eastAsia="Angsana New" w:hAnsi="Angsana New" w:cs="Angsana New"/>
          <w:sz w:val="32"/>
        </w:rPr>
      </w:pPr>
      <w:r>
        <w:rPr>
          <w:rFonts w:ascii="Angsana New" w:eastAsia="Angsana New" w:hAnsi="Angsana New" w:cs="Angsana New"/>
          <w:sz w:val="32"/>
        </w:rPr>
        <w:tab/>
        <w:t>1.   Trotzer’s group activity plans for improving self-esteem had 0.95 total index of congruence (IOC) between activity plan and content. Therefore, Trotzer’s group activity plans were of quality and reliable.</w:t>
      </w:r>
    </w:p>
    <w:p w:rsidR="005E765D" w:rsidRDefault="005E765D" w:rsidP="005E765D">
      <w:pPr>
        <w:spacing w:line="240" w:lineRule="auto"/>
        <w:rPr>
          <w:rFonts w:ascii="Angsana New" w:eastAsia="Angsana New" w:hAnsi="Angsana New" w:cs="Angsana New"/>
          <w:sz w:val="32"/>
        </w:rPr>
      </w:pPr>
      <w:r>
        <w:rPr>
          <w:rFonts w:ascii="Angsana New" w:eastAsia="Angsana New" w:hAnsi="Angsana New" w:cs="Angsana New"/>
          <w:sz w:val="32"/>
        </w:rPr>
        <w:tab/>
        <w:t>2.   Results showed that the case had higher self-esteem after participating 10 Trotzer’s group activities.</w:t>
      </w:r>
    </w:p>
    <w:p w:rsidR="00342A64" w:rsidRPr="005E765D" w:rsidRDefault="00342A64" w:rsidP="005E765D">
      <w:pPr>
        <w:pStyle w:val="NoSpacing"/>
        <w:rPr>
          <w:rFonts w:ascii="Angsana New" w:eastAsia="AngsanaNew" w:hAnsi="Angsana New" w:cs="Angsana New"/>
          <w:sz w:val="32"/>
          <w:szCs w:val="32"/>
        </w:rPr>
      </w:pPr>
    </w:p>
    <w:sectPr w:rsidR="00342A64" w:rsidRPr="005E765D" w:rsidSect="00C702E1">
      <w:headerReference w:type="even" r:id="rId6"/>
      <w:headerReference w:type="default" r:id="rId7"/>
      <w:footerReference w:type="even" r:id="rId8"/>
      <w:footerReference w:type="default" r:id="rId9"/>
      <w:headerReference w:type="first" r:id="rId10"/>
      <w:footerReference w:type="first" r:id="rId11"/>
      <w:pgSz w:w="11906" w:h="16838"/>
      <w:pgMar w:top="2268" w:right="1701" w:bottom="1418" w:left="2268" w:header="1440" w:footer="709"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F9" w:rsidRDefault="000610F9" w:rsidP="004D0E41">
      <w:pPr>
        <w:spacing w:after="0" w:line="240" w:lineRule="auto"/>
      </w:pPr>
      <w:r>
        <w:separator/>
      </w:r>
    </w:p>
  </w:endnote>
  <w:endnote w:type="continuationSeparator" w:id="0">
    <w:p w:rsidR="000610F9" w:rsidRDefault="000610F9" w:rsidP="004D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New">
    <w:altName w:val="Times New Roman"/>
    <w:panose1 w:val="00000000000000000000"/>
    <w:charset w:val="00"/>
    <w:family w:val="roman"/>
    <w:notTrueType/>
    <w:pitch w:val="default"/>
    <w:sig w:usb0="00000003" w:usb1="08080000" w:usb2="00000010" w:usb3="00000000" w:csb0="0010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61" w:rsidRDefault="00A95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94" w:rsidRPr="00C24494" w:rsidRDefault="00C24494">
    <w:pPr>
      <w:pStyle w:val="Footer"/>
      <w:jc w:val="center"/>
      <w:rPr>
        <w:rFonts w:ascii="Angsana New" w:hAnsi="Angsana New" w:cs="Angsana New"/>
        <w:sz w:val="32"/>
        <w:szCs w:val="32"/>
      </w:rPr>
    </w:pPr>
    <w:r w:rsidRPr="00C24494">
      <w:rPr>
        <w:rFonts w:ascii="Angsana New" w:hAnsi="Angsana New" w:cs="Angsana New"/>
        <w:sz w:val="32"/>
        <w:szCs w:val="32"/>
      </w:rPr>
      <w:fldChar w:fldCharType="begin"/>
    </w:r>
    <w:r w:rsidRPr="00C24494">
      <w:rPr>
        <w:rFonts w:ascii="Angsana New" w:hAnsi="Angsana New" w:cs="Angsana New"/>
        <w:sz w:val="32"/>
        <w:szCs w:val="32"/>
      </w:rPr>
      <w:instrText>PAGE   \* MERGEFORMAT</w:instrText>
    </w:r>
    <w:r w:rsidRPr="00C24494">
      <w:rPr>
        <w:rFonts w:ascii="Angsana New" w:hAnsi="Angsana New" w:cs="Angsana New"/>
        <w:sz w:val="32"/>
        <w:szCs w:val="32"/>
      </w:rPr>
      <w:fldChar w:fldCharType="separate"/>
    </w:r>
    <w:r w:rsidR="00813352" w:rsidRPr="00813352">
      <w:rPr>
        <w:rFonts w:ascii="Angsana New" w:hAnsi="Angsana New" w:cs="Angsana New"/>
        <w:noProof/>
        <w:sz w:val="32"/>
        <w:szCs w:val="32"/>
        <w:cs/>
        <w:lang w:val="th-TH"/>
      </w:rPr>
      <w:t>ง</w:t>
    </w:r>
    <w:r w:rsidRPr="00C24494">
      <w:rPr>
        <w:rFonts w:ascii="Angsana New" w:hAnsi="Angsana New" w:cs="Angsana New"/>
        <w:sz w:val="32"/>
        <w:szCs w:val="32"/>
      </w:rPr>
      <w:fldChar w:fldCharType="end"/>
    </w:r>
  </w:p>
  <w:p w:rsidR="00C24494" w:rsidRPr="00C24494" w:rsidRDefault="00C24494">
    <w:pPr>
      <w:pStyle w:val="Footer"/>
      <w:rPr>
        <w:rFonts w:ascii="Angsana New" w:hAnsi="Angsana New" w:cs="Angsana New"/>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61" w:rsidRDefault="00A9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F9" w:rsidRDefault="000610F9" w:rsidP="004D0E41">
      <w:pPr>
        <w:spacing w:after="0" w:line="240" w:lineRule="auto"/>
      </w:pPr>
      <w:r>
        <w:separator/>
      </w:r>
    </w:p>
  </w:footnote>
  <w:footnote w:type="continuationSeparator" w:id="0">
    <w:p w:rsidR="000610F9" w:rsidRDefault="000610F9" w:rsidP="004D0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61" w:rsidRDefault="00A95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06626" o:spid="_x0000_s2050" type="#_x0000_t75" style="position:absolute;margin-left:0;margin-top:0;width:396.35pt;height:560.6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61" w:rsidRDefault="00A95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06627" o:spid="_x0000_s2051" type="#_x0000_t75" style="position:absolute;margin-left:0;margin-top:0;width:396.35pt;height:560.6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61" w:rsidRDefault="00A95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06625" o:spid="_x0000_s2049" type="#_x0000_t75" style="position:absolute;margin-left:0;margin-top:0;width:396.35pt;height:560.6pt;z-index:-251659776;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95"/>
    <w:rsid w:val="0000096F"/>
    <w:rsid w:val="000017C2"/>
    <w:rsid w:val="00005600"/>
    <w:rsid w:val="000056C6"/>
    <w:rsid w:val="000114C0"/>
    <w:rsid w:val="00012924"/>
    <w:rsid w:val="0001425C"/>
    <w:rsid w:val="00014961"/>
    <w:rsid w:val="000161B3"/>
    <w:rsid w:val="00016277"/>
    <w:rsid w:val="00016711"/>
    <w:rsid w:val="00016DF7"/>
    <w:rsid w:val="0001733B"/>
    <w:rsid w:val="00020DBC"/>
    <w:rsid w:val="00021975"/>
    <w:rsid w:val="00021BE8"/>
    <w:rsid w:val="00022968"/>
    <w:rsid w:val="000247BB"/>
    <w:rsid w:val="00024C32"/>
    <w:rsid w:val="0002538F"/>
    <w:rsid w:val="00025412"/>
    <w:rsid w:val="00026380"/>
    <w:rsid w:val="000316BF"/>
    <w:rsid w:val="00031B0B"/>
    <w:rsid w:val="00031EC0"/>
    <w:rsid w:val="00032060"/>
    <w:rsid w:val="000320F2"/>
    <w:rsid w:val="000364F2"/>
    <w:rsid w:val="00037743"/>
    <w:rsid w:val="0004121B"/>
    <w:rsid w:val="00041553"/>
    <w:rsid w:val="000436C0"/>
    <w:rsid w:val="00045DA0"/>
    <w:rsid w:val="00045F2E"/>
    <w:rsid w:val="00046BF4"/>
    <w:rsid w:val="00046D49"/>
    <w:rsid w:val="00047C7F"/>
    <w:rsid w:val="00047E2B"/>
    <w:rsid w:val="000501CB"/>
    <w:rsid w:val="0005066B"/>
    <w:rsid w:val="00052DEE"/>
    <w:rsid w:val="00053081"/>
    <w:rsid w:val="0005624C"/>
    <w:rsid w:val="00057679"/>
    <w:rsid w:val="000610F9"/>
    <w:rsid w:val="000613E4"/>
    <w:rsid w:val="00062B1D"/>
    <w:rsid w:val="000648D2"/>
    <w:rsid w:val="00065052"/>
    <w:rsid w:val="00066623"/>
    <w:rsid w:val="000711B7"/>
    <w:rsid w:val="00071C41"/>
    <w:rsid w:val="000743E0"/>
    <w:rsid w:val="00074E26"/>
    <w:rsid w:val="000750DE"/>
    <w:rsid w:val="00076C98"/>
    <w:rsid w:val="00076D9F"/>
    <w:rsid w:val="0008010B"/>
    <w:rsid w:val="00081987"/>
    <w:rsid w:val="000819DC"/>
    <w:rsid w:val="00085017"/>
    <w:rsid w:val="000860E5"/>
    <w:rsid w:val="00086E42"/>
    <w:rsid w:val="00090D14"/>
    <w:rsid w:val="00090DBF"/>
    <w:rsid w:val="00094360"/>
    <w:rsid w:val="00095F8D"/>
    <w:rsid w:val="000961F4"/>
    <w:rsid w:val="000963F8"/>
    <w:rsid w:val="0009738B"/>
    <w:rsid w:val="00097500"/>
    <w:rsid w:val="000A126C"/>
    <w:rsid w:val="000A390A"/>
    <w:rsid w:val="000A3DC7"/>
    <w:rsid w:val="000A5F31"/>
    <w:rsid w:val="000A75F9"/>
    <w:rsid w:val="000B06FA"/>
    <w:rsid w:val="000B1813"/>
    <w:rsid w:val="000B2F04"/>
    <w:rsid w:val="000B3247"/>
    <w:rsid w:val="000B4F49"/>
    <w:rsid w:val="000B6AB4"/>
    <w:rsid w:val="000B7361"/>
    <w:rsid w:val="000C2126"/>
    <w:rsid w:val="000C339D"/>
    <w:rsid w:val="000C3713"/>
    <w:rsid w:val="000C37BA"/>
    <w:rsid w:val="000C38AD"/>
    <w:rsid w:val="000C535B"/>
    <w:rsid w:val="000C5BB0"/>
    <w:rsid w:val="000C7843"/>
    <w:rsid w:val="000C7F79"/>
    <w:rsid w:val="000D07E0"/>
    <w:rsid w:val="000D2F04"/>
    <w:rsid w:val="000D49D7"/>
    <w:rsid w:val="000D4BA3"/>
    <w:rsid w:val="000D5D0E"/>
    <w:rsid w:val="000D6C65"/>
    <w:rsid w:val="000E1092"/>
    <w:rsid w:val="000E2972"/>
    <w:rsid w:val="000E2FDD"/>
    <w:rsid w:val="000E4A4E"/>
    <w:rsid w:val="000E5055"/>
    <w:rsid w:val="000E6FF2"/>
    <w:rsid w:val="000E7D04"/>
    <w:rsid w:val="000F07DD"/>
    <w:rsid w:val="000F2FE5"/>
    <w:rsid w:val="000F3544"/>
    <w:rsid w:val="000F6D01"/>
    <w:rsid w:val="0010093F"/>
    <w:rsid w:val="00101BA3"/>
    <w:rsid w:val="00103025"/>
    <w:rsid w:val="0010413F"/>
    <w:rsid w:val="001053EA"/>
    <w:rsid w:val="0010793A"/>
    <w:rsid w:val="001142A2"/>
    <w:rsid w:val="00114AE5"/>
    <w:rsid w:val="00114F0E"/>
    <w:rsid w:val="00115949"/>
    <w:rsid w:val="00116314"/>
    <w:rsid w:val="00117029"/>
    <w:rsid w:val="00117928"/>
    <w:rsid w:val="00121218"/>
    <w:rsid w:val="00121697"/>
    <w:rsid w:val="001217DE"/>
    <w:rsid w:val="001220C2"/>
    <w:rsid w:val="001247E9"/>
    <w:rsid w:val="001247FD"/>
    <w:rsid w:val="0012538C"/>
    <w:rsid w:val="001309CB"/>
    <w:rsid w:val="00131103"/>
    <w:rsid w:val="00132B14"/>
    <w:rsid w:val="00132B74"/>
    <w:rsid w:val="00135127"/>
    <w:rsid w:val="001362CD"/>
    <w:rsid w:val="00136DBE"/>
    <w:rsid w:val="0014050C"/>
    <w:rsid w:val="0014640E"/>
    <w:rsid w:val="0014698D"/>
    <w:rsid w:val="001470A2"/>
    <w:rsid w:val="00147590"/>
    <w:rsid w:val="001509D5"/>
    <w:rsid w:val="00150A87"/>
    <w:rsid w:val="00152EF3"/>
    <w:rsid w:val="001537C5"/>
    <w:rsid w:val="00155956"/>
    <w:rsid w:val="00156886"/>
    <w:rsid w:val="00156DB7"/>
    <w:rsid w:val="001572C4"/>
    <w:rsid w:val="00161E4D"/>
    <w:rsid w:val="00162D73"/>
    <w:rsid w:val="00163125"/>
    <w:rsid w:val="0016456A"/>
    <w:rsid w:val="0016517D"/>
    <w:rsid w:val="00167D3D"/>
    <w:rsid w:val="001712C0"/>
    <w:rsid w:val="00176275"/>
    <w:rsid w:val="00176C6D"/>
    <w:rsid w:val="00177253"/>
    <w:rsid w:val="001832A6"/>
    <w:rsid w:val="00184030"/>
    <w:rsid w:val="0018451C"/>
    <w:rsid w:val="0018479A"/>
    <w:rsid w:val="00184FBC"/>
    <w:rsid w:val="001854A0"/>
    <w:rsid w:val="00186B7E"/>
    <w:rsid w:val="00186C4D"/>
    <w:rsid w:val="00187DF7"/>
    <w:rsid w:val="00190846"/>
    <w:rsid w:val="00191FD7"/>
    <w:rsid w:val="001944CE"/>
    <w:rsid w:val="00197579"/>
    <w:rsid w:val="001A0759"/>
    <w:rsid w:val="001A12F3"/>
    <w:rsid w:val="001A1D2A"/>
    <w:rsid w:val="001A215A"/>
    <w:rsid w:val="001A33D5"/>
    <w:rsid w:val="001A453D"/>
    <w:rsid w:val="001A778B"/>
    <w:rsid w:val="001A78BF"/>
    <w:rsid w:val="001B033D"/>
    <w:rsid w:val="001B11BE"/>
    <w:rsid w:val="001B30F2"/>
    <w:rsid w:val="001B44B0"/>
    <w:rsid w:val="001B46C7"/>
    <w:rsid w:val="001B5DBA"/>
    <w:rsid w:val="001B639F"/>
    <w:rsid w:val="001C0BD8"/>
    <w:rsid w:val="001C1276"/>
    <w:rsid w:val="001C130D"/>
    <w:rsid w:val="001C2F06"/>
    <w:rsid w:val="001C372A"/>
    <w:rsid w:val="001C3F22"/>
    <w:rsid w:val="001C5047"/>
    <w:rsid w:val="001C516C"/>
    <w:rsid w:val="001C783F"/>
    <w:rsid w:val="001D1080"/>
    <w:rsid w:val="001D2156"/>
    <w:rsid w:val="001D2845"/>
    <w:rsid w:val="001D309B"/>
    <w:rsid w:val="001D3E27"/>
    <w:rsid w:val="001D5D7E"/>
    <w:rsid w:val="001D5EEB"/>
    <w:rsid w:val="001D6261"/>
    <w:rsid w:val="001E15FF"/>
    <w:rsid w:val="001E2182"/>
    <w:rsid w:val="001E23FA"/>
    <w:rsid w:val="001E2AAD"/>
    <w:rsid w:val="001E4A61"/>
    <w:rsid w:val="001E7899"/>
    <w:rsid w:val="001E7DC7"/>
    <w:rsid w:val="001F0C1C"/>
    <w:rsid w:val="001F0DE0"/>
    <w:rsid w:val="001F1637"/>
    <w:rsid w:val="001F256A"/>
    <w:rsid w:val="001F351F"/>
    <w:rsid w:val="001F4E90"/>
    <w:rsid w:val="001F5BEC"/>
    <w:rsid w:val="001F75AA"/>
    <w:rsid w:val="002029A3"/>
    <w:rsid w:val="00202C75"/>
    <w:rsid w:val="0020329C"/>
    <w:rsid w:val="00206F13"/>
    <w:rsid w:val="002103EE"/>
    <w:rsid w:val="002112D0"/>
    <w:rsid w:val="00211990"/>
    <w:rsid w:val="002134B0"/>
    <w:rsid w:val="00213512"/>
    <w:rsid w:val="00213781"/>
    <w:rsid w:val="00213C3C"/>
    <w:rsid w:val="00214E02"/>
    <w:rsid w:val="0021537C"/>
    <w:rsid w:val="002155F9"/>
    <w:rsid w:val="00215610"/>
    <w:rsid w:val="00215FDF"/>
    <w:rsid w:val="00217627"/>
    <w:rsid w:val="00220F14"/>
    <w:rsid w:val="002215D6"/>
    <w:rsid w:val="00221A0C"/>
    <w:rsid w:val="002227D7"/>
    <w:rsid w:val="0022405E"/>
    <w:rsid w:val="00224A3B"/>
    <w:rsid w:val="00224ADA"/>
    <w:rsid w:val="002255BE"/>
    <w:rsid w:val="002274F7"/>
    <w:rsid w:val="0022786C"/>
    <w:rsid w:val="00231172"/>
    <w:rsid w:val="00231648"/>
    <w:rsid w:val="00232289"/>
    <w:rsid w:val="00235B0A"/>
    <w:rsid w:val="0023670D"/>
    <w:rsid w:val="00236BC6"/>
    <w:rsid w:val="00236C81"/>
    <w:rsid w:val="00237125"/>
    <w:rsid w:val="002376CE"/>
    <w:rsid w:val="002378EE"/>
    <w:rsid w:val="00237DD5"/>
    <w:rsid w:val="002400DA"/>
    <w:rsid w:val="00241B14"/>
    <w:rsid w:val="00242760"/>
    <w:rsid w:val="002449C3"/>
    <w:rsid w:val="0024520A"/>
    <w:rsid w:val="0024662D"/>
    <w:rsid w:val="00253DAD"/>
    <w:rsid w:val="002554C6"/>
    <w:rsid w:val="002572AC"/>
    <w:rsid w:val="002606F1"/>
    <w:rsid w:val="00262BD6"/>
    <w:rsid w:val="0026318C"/>
    <w:rsid w:val="0026489F"/>
    <w:rsid w:val="00266330"/>
    <w:rsid w:val="00266F85"/>
    <w:rsid w:val="0026789E"/>
    <w:rsid w:val="00270EC0"/>
    <w:rsid w:val="00271960"/>
    <w:rsid w:val="00271C6F"/>
    <w:rsid w:val="0027271B"/>
    <w:rsid w:val="00272F96"/>
    <w:rsid w:val="002731E6"/>
    <w:rsid w:val="00274381"/>
    <w:rsid w:val="00274E55"/>
    <w:rsid w:val="002759C4"/>
    <w:rsid w:val="00276485"/>
    <w:rsid w:val="00280620"/>
    <w:rsid w:val="00280DB0"/>
    <w:rsid w:val="00282419"/>
    <w:rsid w:val="00283B24"/>
    <w:rsid w:val="00284E02"/>
    <w:rsid w:val="00285525"/>
    <w:rsid w:val="00286752"/>
    <w:rsid w:val="00287634"/>
    <w:rsid w:val="002917BC"/>
    <w:rsid w:val="00293598"/>
    <w:rsid w:val="002942C8"/>
    <w:rsid w:val="00296087"/>
    <w:rsid w:val="00296D61"/>
    <w:rsid w:val="002974F4"/>
    <w:rsid w:val="002A10BC"/>
    <w:rsid w:val="002A10CB"/>
    <w:rsid w:val="002A34B1"/>
    <w:rsid w:val="002A3E69"/>
    <w:rsid w:val="002A45E7"/>
    <w:rsid w:val="002A481B"/>
    <w:rsid w:val="002A67E5"/>
    <w:rsid w:val="002B0BE1"/>
    <w:rsid w:val="002B1295"/>
    <w:rsid w:val="002B2E2E"/>
    <w:rsid w:val="002B2F55"/>
    <w:rsid w:val="002B32AA"/>
    <w:rsid w:val="002B3E97"/>
    <w:rsid w:val="002B781C"/>
    <w:rsid w:val="002C2649"/>
    <w:rsid w:val="002C2B8F"/>
    <w:rsid w:val="002C532F"/>
    <w:rsid w:val="002C5571"/>
    <w:rsid w:val="002C67BF"/>
    <w:rsid w:val="002C6880"/>
    <w:rsid w:val="002C6DB7"/>
    <w:rsid w:val="002C723E"/>
    <w:rsid w:val="002C72D1"/>
    <w:rsid w:val="002D03F1"/>
    <w:rsid w:val="002D10C4"/>
    <w:rsid w:val="002D4B15"/>
    <w:rsid w:val="002D5868"/>
    <w:rsid w:val="002D74FB"/>
    <w:rsid w:val="002E0388"/>
    <w:rsid w:val="002E067F"/>
    <w:rsid w:val="002E1029"/>
    <w:rsid w:val="002E3BB9"/>
    <w:rsid w:val="002E55F4"/>
    <w:rsid w:val="002E618A"/>
    <w:rsid w:val="002E62A0"/>
    <w:rsid w:val="002E69B5"/>
    <w:rsid w:val="002E6D59"/>
    <w:rsid w:val="002E6E66"/>
    <w:rsid w:val="002F26DA"/>
    <w:rsid w:val="002F3BF7"/>
    <w:rsid w:val="002F467E"/>
    <w:rsid w:val="003017C1"/>
    <w:rsid w:val="0030295A"/>
    <w:rsid w:val="00302EFA"/>
    <w:rsid w:val="003049C6"/>
    <w:rsid w:val="00306AAE"/>
    <w:rsid w:val="00312C8D"/>
    <w:rsid w:val="003169BE"/>
    <w:rsid w:val="003204EA"/>
    <w:rsid w:val="00320B9E"/>
    <w:rsid w:val="0032356B"/>
    <w:rsid w:val="003250AD"/>
    <w:rsid w:val="003251D3"/>
    <w:rsid w:val="003259E2"/>
    <w:rsid w:val="00325B76"/>
    <w:rsid w:val="00327690"/>
    <w:rsid w:val="00327D06"/>
    <w:rsid w:val="00334707"/>
    <w:rsid w:val="0033486E"/>
    <w:rsid w:val="00334E8C"/>
    <w:rsid w:val="003354CC"/>
    <w:rsid w:val="00336FCF"/>
    <w:rsid w:val="003370F0"/>
    <w:rsid w:val="00342A64"/>
    <w:rsid w:val="00343082"/>
    <w:rsid w:val="003433B7"/>
    <w:rsid w:val="00345C98"/>
    <w:rsid w:val="00346458"/>
    <w:rsid w:val="0034678E"/>
    <w:rsid w:val="003474D4"/>
    <w:rsid w:val="00350ED7"/>
    <w:rsid w:val="0035106A"/>
    <w:rsid w:val="00352A42"/>
    <w:rsid w:val="003542BC"/>
    <w:rsid w:val="00357D52"/>
    <w:rsid w:val="00361215"/>
    <w:rsid w:val="00362579"/>
    <w:rsid w:val="00364977"/>
    <w:rsid w:val="00364CCB"/>
    <w:rsid w:val="003703CE"/>
    <w:rsid w:val="00370CAC"/>
    <w:rsid w:val="00372913"/>
    <w:rsid w:val="003737FA"/>
    <w:rsid w:val="003747EE"/>
    <w:rsid w:val="003758B6"/>
    <w:rsid w:val="0037661A"/>
    <w:rsid w:val="00377415"/>
    <w:rsid w:val="00377E05"/>
    <w:rsid w:val="0038051C"/>
    <w:rsid w:val="00382FF3"/>
    <w:rsid w:val="00383E5A"/>
    <w:rsid w:val="00384747"/>
    <w:rsid w:val="0038538D"/>
    <w:rsid w:val="003866DD"/>
    <w:rsid w:val="00386EF3"/>
    <w:rsid w:val="00387C0D"/>
    <w:rsid w:val="00390AE0"/>
    <w:rsid w:val="003914EB"/>
    <w:rsid w:val="0039168F"/>
    <w:rsid w:val="003928AF"/>
    <w:rsid w:val="00395042"/>
    <w:rsid w:val="003A1FED"/>
    <w:rsid w:val="003A3814"/>
    <w:rsid w:val="003A3DAA"/>
    <w:rsid w:val="003A4667"/>
    <w:rsid w:val="003A564F"/>
    <w:rsid w:val="003A71BB"/>
    <w:rsid w:val="003B11A1"/>
    <w:rsid w:val="003B1AC1"/>
    <w:rsid w:val="003B2C85"/>
    <w:rsid w:val="003B3267"/>
    <w:rsid w:val="003B4B7E"/>
    <w:rsid w:val="003B6BDB"/>
    <w:rsid w:val="003B7AEF"/>
    <w:rsid w:val="003B7CA6"/>
    <w:rsid w:val="003C0C3B"/>
    <w:rsid w:val="003C145D"/>
    <w:rsid w:val="003C15E1"/>
    <w:rsid w:val="003C260B"/>
    <w:rsid w:val="003C2B31"/>
    <w:rsid w:val="003C43D9"/>
    <w:rsid w:val="003C6069"/>
    <w:rsid w:val="003C750A"/>
    <w:rsid w:val="003C76B0"/>
    <w:rsid w:val="003D0632"/>
    <w:rsid w:val="003D16F9"/>
    <w:rsid w:val="003D5F3C"/>
    <w:rsid w:val="003D727C"/>
    <w:rsid w:val="003D7A87"/>
    <w:rsid w:val="003D7C08"/>
    <w:rsid w:val="003E10D0"/>
    <w:rsid w:val="003E245D"/>
    <w:rsid w:val="003E5212"/>
    <w:rsid w:val="003E5ECD"/>
    <w:rsid w:val="003E63E2"/>
    <w:rsid w:val="003F1C06"/>
    <w:rsid w:val="003F1D8D"/>
    <w:rsid w:val="003F2462"/>
    <w:rsid w:val="003F2795"/>
    <w:rsid w:val="003F31B2"/>
    <w:rsid w:val="003F3DEF"/>
    <w:rsid w:val="003F4823"/>
    <w:rsid w:val="003F5477"/>
    <w:rsid w:val="003F554E"/>
    <w:rsid w:val="003F5601"/>
    <w:rsid w:val="003F6ADB"/>
    <w:rsid w:val="003F7B0E"/>
    <w:rsid w:val="003F7B6C"/>
    <w:rsid w:val="00401527"/>
    <w:rsid w:val="00402819"/>
    <w:rsid w:val="00402871"/>
    <w:rsid w:val="00404773"/>
    <w:rsid w:val="00405483"/>
    <w:rsid w:val="00405BFE"/>
    <w:rsid w:val="00405DFC"/>
    <w:rsid w:val="00407F3F"/>
    <w:rsid w:val="00413265"/>
    <w:rsid w:val="00413E31"/>
    <w:rsid w:val="00414ACC"/>
    <w:rsid w:val="00414F50"/>
    <w:rsid w:val="00416336"/>
    <w:rsid w:val="00420850"/>
    <w:rsid w:val="00420C51"/>
    <w:rsid w:val="00421FBA"/>
    <w:rsid w:val="004226D6"/>
    <w:rsid w:val="00424AB1"/>
    <w:rsid w:val="00425AA6"/>
    <w:rsid w:val="00426379"/>
    <w:rsid w:val="00426A26"/>
    <w:rsid w:val="00427B42"/>
    <w:rsid w:val="0043051B"/>
    <w:rsid w:val="00433B15"/>
    <w:rsid w:val="00434EFC"/>
    <w:rsid w:val="00435169"/>
    <w:rsid w:val="00435C1C"/>
    <w:rsid w:val="00436229"/>
    <w:rsid w:val="004367A3"/>
    <w:rsid w:val="004369C2"/>
    <w:rsid w:val="00440339"/>
    <w:rsid w:val="00440A31"/>
    <w:rsid w:val="00441708"/>
    <w:rsid w:val="00442321"/>
    <w:rsid w:val="00442C69"/>
    <w:rsid w:val="00444AE6"/>
    <w:rsid w:val="0044664B"/>
    <w:rsid w:val="00447E35"/>
    <w:rsid w:val="00450024"/>
    <w:rsid w:val="00450825"/>
    <w:rsid w:val="00450FDA"/>
    <w:rsid w:val="004555A4"/>
    <w:rsid w:val="004557DA"/>
    <w:rsid w:val="00457589"/>
    <w:rsid w:val="0046028B"/>
    <w:rsid w:val="00460CC2"/>
    <w:rsid w:val="0046414D"/>
    <w:rsid w:val="00464854"/>
    <w:rsid w:val="00464A85"/>
    <w:rsid w:val="00465D8B"/>
    <w:rsid w:val="004674F9"/>
    <w:rsid w:val="004705E7"/>
    <w:rsid w:val="004708DF"/>
    <w:rsid w:val="004710AD"/>
    <w:rsid w:val="00471441"/>
    <w:rsid w:val="0047218E"/>
    <w:rsid w:val="00472478"/>
    <w:rsid w:val="004729A7"/>
    <w:rsid w:val="00473103"/>
    <w:rsid w:val="004744BE"/>
    <w:rsid w:val="00474745"/>
    <w:rsid w:val="00477E0A"/>
    <w:rsid w:val="00482AED"/>
    <w:rsid w:val="00483CDF"/>
    <w:rsid w:val="00484289"/>
    <w:rsid w:val="004847A8"/>
    <w:rsid w:val="0048745C"/>
    <w:rsid w:val="00487785"/>
    <w:rsid w:val="004877A4"/>
    <w:rsid w:val="00487BC7"/>
    <w:rsid w:val="00487D20"/>
    <w:rsid w:val="004924A0"/>
    <w:rsid w:val="0049252B"/>
    <w:rsid w:val="00492DBB"/>
    <w:rsid w:val="00493C95"/>
    <w:rsid w:val="004A2240"/>
    <w:rsid w:val="004A4FA0"/>
    <w:rsid w:val="004B6974"/>
    <w:rsid w:val="004B7280"/>
    <w:rsid w:val="004C1294"/>
    <w:rsid w:val="004C14A8"/>
    <w:rsid w:val="004C1CE9"/>
    <w:rsid w:val="004C3CE4"/>
    <w:rsid w:val="004C4C00"/>
    <w:rsid w:val="004C6A8C"/>
    <w:rsid w:val="004D0056"/>
    <w:rsid w:val="004D083C"/>
    <w:rsid w:val="004D0E41"/>
    <w:rsid w:val="004D1591"/>
    <w:rsid w:val="004D6D26"/>
    <w:rsid w:val="004E13D8"/>
    <w:rsid w:val="004E2972"/>
    <w:rsid w:val="004E2D07"/>
    <w:rsid w:val="004E3999"/>
    <w:rsid w:val="004E4409"/>
    <w:rsid w:val="004E4D37"/>
    <w:rsid w:val="004E6C48"/>
    <w:rsid w:val="004F3DAC"/>
    <w:rsid w:val="004F54C6"/>
    <w:rsid w:val="004F5516"/>
    <w:rsid w:val="00500453"/>
    <w:rsid w:val="00501203"/>
    <w:rsid w:val="005012A5"/>
    <w:rsid w:val="00502914"/>
    <w:rsid w:val="00505C08"/>
    <w:rsid w:val="00505FE4"/>
    <w:rsid w:val="00506E3A"/>
    <w:rsid w:val="005073C6"/>
    <w:rsid w:val="00507BF5"/>
    <w:rsid w:val="005105A3"/>
    <w:rsid w:val="0051102A"/>
    <w:rsid w:val="005113D9"/>
    <w:rsid w:val="00511748"/>
    <w:rsid w:val="00512A67"/>
    <w:rsid w:val="00515FF2"/>
    <w:rsid w:val="00516336"/>
    <w:rsid w:val="00516DC8"/>
    <w:rsid w:val="0052074D"/>
    <w:rsid w:val="0052249D"/>
    <w:rsid w:val="00522B31"/>
    <w:rsid w:val="00522FC5"/>
    <w:rsid w:val="00523122"/>
    <w:rsid w:val="00524DA7"/>
    <w:rsid w:val="00530252"/>
    <w:rsid w:val="00530C2D"/>
    <w:rsid w:val="00531B57"/>
    <w:rsid w:val="00533A22"/>
    <w:rsid w:val="005351BF"/>
    <w:rsid w:val="00536D97"/>
    <w:rsid w:val="00537D49"/>
    <w:rsid w:val="00540D44"/>
    <w:rsid w:val="00540F46"/>
    <w:rsid w:val="00542F83"/>
    <w:rsid w:val="00544386"/>
    <w:rsid w:val="00544B44"/>
    <w:rsid w:val="00544EEB"/>
    <w:rsid w:val="00545FC1"/>
    <w:rsid w:val="0054640E"/>
    <w:rsid w:val="00547333"/>
    <w:rsid w:val="00547C34"/>
    <w:rsid w:val="00550889"/>
    <w:rsid w:val="00550A42"/>
    <w:rsid w:val="00550C7C"/>
    <w:rsid w:val="00550DE6"/>
    <w:rsid w:val="00552486"/>
    <w:rsid w:val="00552739"/>
    <w:rsid w:val="00553350"/>
    <w:rsid w:val="00554889"/>
    <w:rsid w:val="005561C5"/>
    <w:rsid w:val="00556B23"/>
    <w:rsid w:val="00556BA9"/>
    <w:rsid w:val="00557DD3"/>
    <w:rsid w:val="00560D69"/>
    <w:rsid w:val="0056104C"/>
    <w:rsid w:val="00562489"/>
    <w:rsid w:val="00562E8C"/>
    <w:rsid w:val="00563D11"/>
    <w:rsid w:val="005643BE"/>
    <w:rsid w:val="00566A6B"/>
    <w:rsid w:val="00573E5C"/>
    <w:rsid w:val="00574D8B"/>
    <w:rsid w:val="005778AE"/>
    <w:rsid w:val="00577C9A"/>
    <w:rsid w:val="00583003"/>
    <w:rsid w:val="005857E0"/>
    <w:rsid w:val="0059173A"/>
    <w:rsid w:val="00591AAD"/>
    <w:rsid w:val="00592299"/>
    <w:rsid w:val="00592AEE"/>
    <w:rsid w:val="00592BFD"/>
    <w:rsid w:val="00593D91"/>
    <w:rsid w:val="00594262"/>
    <w:rsid w:val="00594747"/>
    <w:rsid w:val="00594E17"/>
    <w:rsid w:val="005973D6"/>
    <w:rsid w:val="005A06B7"/>
    <w:rsid w:val="005A60A8"/>
    <w:rsid w:val="005B01C1"/>
    <w:rsid w:val="005B1D93"/>
    <w:rsid w:val="005B398D"/>
    <w:rsid w:val="005B44E1"/>
    <w:rsid w:val="005B4E73"/>
    <w:rsid w:val="005B5C3D"/>
    <w:rsid w:val="005B5CB7"/>
    <w:rsid w:val="005B60D0"/>
    <w:rsid w:val="005C11F4"/>
    <w:rsid w:val="005C2082"/>
    <w:rsid w:val="005C5E4F"/>
    <w:rsid w:val="005C5F57"/>
    <w:rsid w:val="005C664B"/>
    <w:rsid w:val="005D0351"/>
    <w:rsid w:val="005D0F21"/>
    <w:rsid w:val="005D329A"/>
    <w:rsid w:val="005D33A3"/>
    <w:rsid w:val="005D5509"/>
    <w:rsid w:val="005D55E1"/>
    <w:rsid w:val="005D5C3D"/>
    <w:rsid w:val="005D627F"/>
    <w:rsid w:val="005D64BE"/>
    <w:rsid w:val="005D66E3"/>
    <w:rsid w:val="005D7774"/>
    <w:rsid w:val="005E045A"/>
    <w:rsid w:val="005E4AED"/>
    <w:rsid w:val="005E4C7E"/>
    <w:rsid w:val="005E765D"/>
    <w:rsid w:val="005E7AB4"/>
    <w:rsid w:val="005E7E3B"/>
    <w:rsid w:val="005F0037"/>
    <w:rsid w:val="005F1AF8"/>
    <w:rsid w:val="005F2BA3"/>
    <w:rsid w:val="005F32D5"/>
    <w:rsid w:val="005F4533"/>
    <w:rsid w:val="005F50F2"/>
    <w:rsid w:val="005F7612"/>
    <w:rsid w:val="0060173E"/>
    <w:rsid w:val="0060229B"/>
    <w:rsid w:val="00602DF3"/>
    <w:rsid w:val="00603F91"/>
    <w:rsid w:val="0060418B"/>
    <w:rsid w:val="00605066"/>
    <w:rsid w:val="006059E7"/>
    <w:rsid w:val="00606E70"/>
    <w:rsid w:val="00607767"/>
    <w:rsid w:val="00610EE1"/>
    <w:rsid w:val="00611D4D"/>
    <w:rsid w:val="00612955"/>
    <w:rsid w:val="00613F47"/>
    <w:rsid w:val="0061453A"/>
    <w:rsid w:val="00614551"/>
    <w:rsid w:val="00614974"/>
    <w:rsid w:val="00615636"/>
    <w:rsid w:val="006160C2"/>
    <w:rsid w:val="00616538"/>
    <w:rsid w:val="00620679"/>
    <w:rsid w:val="00623412"/>
    <w:rsid w:val="00623EEF"/>
    <w:rsid w:val="006243F5"/>
    <w:rsid w:val="00625737"/>
    <w:rsid w:val="00626086"/>
    <w:rsid w:val="006340BE"/>
    <w:rsid w:val="00634491"/>
    <w:rsid w:val="00634BDD"/>
    <w:rsid w:val="00635137"/>
    <w:rsid w:val="00635DD6"/>
    <w:rsid w:val="00636600"/>
    <w:rsid w:val="00636F9C"/>
    <w:rsid w:val="00640A39"/>
    <w:rsid w:val="00641343"/>
    <w:rsid w:val="00642400"/>
    <w:rsid w:val="00643BDC"/>
    <w:rsid w:val="00643EDE"/>
    <w:rsid w:val="00645983"/>
    <w:rsid w:val="00646E7E"/>
    <w:rsid w:val="00646FCA"/>
    <w:rsid w:val="00647A7B"/>
    <w:rsid w:val="00650B68"/>
    <w:rsid w:val="00650E9B"/>
    <w:rsid w:val="00651CE3"/>
    <w:rsid w:val="0065417C"/>
    <w:rsid w:val="006541DA"/>
    <w:rsid w:val="006542DC"/>
    <w:rsid w:val="006543EE"/>
    <w:rsid w:val="00654596"/>
    <w:rsid w:val="0065564C"/>
    <w:rsid w:val="0065643D"/>
    <w:rsid w:val="0066059C"/>
    <w:rsid w:val="00662CA7"/>
    <w:rsid w:val="00665794"/>
    <w:rsid w:val="006672F4"/>
    <w:rsid w:val="00667F37"/>
    <w:rsid w:val="006710CD"/>
    <w:rsid w:val="00676E1C"/>
    <w:rsid w:val="00681559"/>
    <w:rsid w:val="00682424"/>
    <w:rsid w:val="00683C87"/>
    <w:rsid w:val="00683FC0"/>
    <w:rsid w:val="00684453"/>
    <w:rsid w:val="0068474D"/>
    <w:rsid w:val="00684960"/>
    <w:rsid w:val="00684E73"/>
    <w:rsid w:val="006854F8"/>
    <w:rsid w:val="00686433"/>
    <w:rsid w:val="00692940"/>
    <w:rsid w:val="00693BD9"/>
    <w:rsid w:val="00694D75"/>
    <w:rsid w:val="006961D3"/>
    <w:rsid w:val="00697612"/>
    <w:rsid w:val="00697E67"/>
    <w:rsid w:val="006A1722"/>
    <w:rsid w:val="006A354E"/>
    <w:rsid w:val="006A398A"/>
    <w:rsid w:val="006A3BE7"/>
    <w:rsid w:val="006A42C9"/>
    <w:rsid w:val="006A44BE"/>
    <w:rsid w:val="006A5E4D"/>
    <w:rsid w:val="006A642C"/>
    <w:rsid w:val="006A6533"/>
    <w:rsid w:val="006A76AB"/>
    <w:rsid w:val="006A781E"/>
    <w:rsid w:val="006B321A"/>
    <w:rsid w:val="006B5D62"/>
    <w:rsid w:val="006B6A18"/>
    <w:rsid w:val="006B7735"/>
    <w:rsid w:val="006C06CC"/>
    <w:rsid w:val="006C1DD6"/>
    <w:rsid w:val="006C287D"/>
    <w:rsid w:val="006C2D59"/>
    <w:rsid w:val="006C2EFB"/>
    <w:rsid w:val="006C3B8E"/>
    <w:rsid w:val="006C4E15"/>
    <w:rsid w:val="006C576C"/>
    <w:rsid w:val="006C679E"/>
    <w:rsid w:val="006C70E7"/>
    <w:rsid w:val="006C770A"/>
    <w:rsid w:val="006D022B"/>
    <w:rsid w:val="006D1BB6"/>
    <w:rsid w:val="006D249A"/>
    <w:rsid w:val="006D3917"/>
    <w:rsid w:val="006D5EEA"/>
    <w:rsid w:val="006D6308"/>
    <w:rsid w:val="006D6343"/>
    <w:rsid w:val="006D644A"/>
    <w:rsid w:val="006E0DA2"/>
    <w:rsid w:val="006E117B"/>
    <w:rsid w:val="006E4A09"/>
    <w:rsid w:val="006E59A0"/>
    <w:rsid w:val="006E6B5B"/>
    <w:rsid w:val="006E7C91"/>
    <w:rsid w:val="006F3D88"/>
    <w:rsid w:val="006F3DF1"/>
    <w:rsid w:val="006F4356"/>
    <w:rsid w:val="006F6ABA"/>
    <w:rsid w:val="00700D3A"/>
    <w:rsid w:val="00703543"/>
    <w:rsid w:val="0070395F"/>
    <w:rsid w:val="00704261"/>
    <w:rsid w:val="00704805"/>
    <w:rsid w:val="00704CFF"/>
    <w:rsid w:val="007066C4"/>
    <w:rsid w:val="00711EC0"/>
    <w:rsid w:val="007157D7"/>
    <w:rsid w:val="00715A0E"/>
    <w:rsid w:val="00715B38"/>
    <w:rsid w:val="0071705B"/>
    <w:rsid w:val="00717FD6"/>
    <w:rsid w:val="00720E4C"/>
    <w:rsid w:val="00721ED4"/>
    <w:rsid w:val="00722A2A"/>
    <w:rsid w:val="007239D8"/>
    <w:rsid w:val="00725616"/>
    <w:rsid w:val="00725A36"/>
    <w:rsid w:val="00725CB2"/>
    <w:rsid w:val="007271EF"/>
    <w:rsid w:val="00731290"/>
    <w:rsid w:val="007326FE"/>
    <w:rsid w:val="007334D1"/>
    <w:rsid w:val="00735241"/>
    <w:rsid w:val="00740EBC"/>
    <w:rsid w:val="007411C0"/>
    <w:rsid w:val="00742206"/>
    <w:rsid w:val="00742F21"/>
    <w:rsid w:val="007432F5"/>
    <w:rsid w:val="007434EE"/>
    <w:rsid w:val="007461D0"/>
    <w:rsid w:val="00746223"/>
    <w:rsid w:val="00747A5A"/>
    <w:rsid w:val="0075242F"/>
    <w:rsid w:val="007525A6"/>
    <w:rsid w:val="00752F2B"/>
    <w:rsid w:val="0075325F"/>
    <w:rsid w:val="007536C4"/>
    <w:rsid w:val="00754A47"/>
    <w:rsid w:val="007563DA"/>
    <w:rsid w:val="00757956"/>
    <w:rsid w:val="00757FB5"/>
    <w:rsid w:val="00760269"/>
    <w:rsid w:val="007607BF"/>
    <w:rsid w:val="00760C26"/>
    <w:rsid w:val="007611D6"/>
    <w:rsid w:val="007612F3"/>
    <w:rsid w:val="007639BA"/>
    <w:rsid w:val="00763ED7"/>
    <w:rsid w:val="007641B6"/>
    <w:rsid w:val="007671A1"/>
    <w:rsid w:val="00767248"/>
    <w:rsid w:val="00771AAC"/>
    <w:rsid w:val="00771AED"/>
    <w:rsid w:val="00773E92"/>
    <w:rsid w:val="007756B7"/>
    <w:rsid w:val="00776865"/>
    <w:rsid w:val="00776A13"/>
    <w:rsid w:val="00780D6C"/>
    <w:rsid w:val="00781BA0"/>
    <w:rsid w:val="00781FB9"/>
    <w:rsid w:val="00784597"/>
    <w:rsid w:val="0078502C"/>
    <w:rsid w:val="007864EE"/>
    <w:rsid w:val="007908A5"/>
    <w:rsid w:val="00792AC1"/>
    <w:rsid w:val="00792AF3"/>
    <w:rsid w:val="00793EB2"/>
    <w:rsid w:val="00794083"/>
    <w:rsid w:val="00795E98"/>
    <w:rsid w:val="00795FED"/>
    <w:rsid w:val="0079654A"/>
    <w:rsid w:val="007A0774"/>
    <w:rsid w:val="007A105B"/>
    <w:rsid w:val="007A111D"/>
    <w:rsid w:val="007A18EB"/>
    <w:rsid w:val="007A4F33"/>
    <w:rsid w:val="007A67F3"/>
    <w:rsid w:val="007B266D"/>
    <w:rsid w:val="007B2EA4"/>
    <w:rsid w:val="007B3CA6"/>
    <w:rsid w:val="007B54D0"/>
    <w:rsid w:val="007C0265"/>
    <w:rsid w:val="007C0D6A"/>
    <w:rsid w:val="007C0D9B"/>
    <w:rsid w:val="007C315D"/>
    <w:rsid w:val="007C4E23"/>
    <w:rsid w:val="007C4F8D"/>
    <w:rsid w:val="007C539D"/>
    <w:rsid w:val="007C7432"/>
    <w:rsid w:val="007D12F9"/>
    <w:rsid w:val="007D142A"/>
    <w:rsid w:val="007D186B"/>
    <w:rsid w:val="007D25EE"/>
    <w:rsid w:val="007D27C3"/>
    <w:rsid w:val="007D311E"/>
    <w:rsid w:val="007D362F"/>
    <w:rsid w:val="007D6442"/>
    <w:rsid w:val="007D73D2"/>
    <w:rsid w:val="007E0397"/>
    <w:rsid w:val="007E0AA8"/>
    <w:rsid w:val="007E4F2E"/>
    <w:rsid w:val="007E5AEC"/>
    <w:rsid w:val="007E5F6B"/>
    <w:rsid w:val="007E6115"/>
    <w:rsid w:val="007E7C61"/>
    <w:rsid w:val="007F0490"/>
    <w:rsid w:val="007F1A6E"/>
    <w:rsid w:val="007F2B77"/>
    <w:rsid w:val="007F2CEE"/>
    <w:rsid w:val="007F31E5"/>
    <w:rsid w:val="007F6D11"/>
    <w:rsid w:val="00802B80"/>
    <w:rsid w:val="008059EE"/>
    <w:rsid w:val="00813352"/>
    <w:rsid w:val="008134B1"/>
    <w:rsid w:val="00813977"/>
    <w:rsid w:val="008146A8"/>
    <w:rsid w:val="00820526"/>
    <w:rsid w:val="008225DE"/>
    <w:rsid w:val="00822DB9"/>
    <w:rsid w:val="00823445"/>
    <w:rsid w:val="008244A8"/>
    <w:rsid w:val="008253CC"/>
    <w:rsid w:val="00825A31"/>
    <w:rsid w:val="00825C72"/>
    <w:rsid w:val="00827C9C"/>
    <w:rsid w:val="0083220A"/>
    <w:rsid w:val="00832E8F"/>
    <w:rsid w:val="00835BF6"/>
    <w:rsid w:val="00836684"/>
    <w:rsid w:val="00836B92"/>
    <w:rsid w:val="00837067"/>
    <w:rsid w:val="00841771"/>
    <w:rsid w:val="0084255C"/>
    <w:rsid w:val="008426C2"/>
    <w:rsid w:val="008443AA"/>
    <w:rsid w:val="00844A79"/>
    <w:rsid w:val="008458FA"/>
    <w:rsid w:val="008515A0"/>
    <w:rsid w:val="00851E88"/>
    <w:rsid w:val="00852CDE"/>
    <w:rsid w:val="0085432C"/>
    <w:rsid w:val="008554B9"/>
    <w:rsid w:val="00857045"/>
    <w:rsid w:val="00857165"/>
    <w:rsid w:val="00857D07"/>
    <w:rsid w:val="008604AD"/>
    <w:rsid w:val="0086184E"/>
    <w:rsid w:val="00861EA1"/>
    <w:rsid w:val="00862476"/>
    <w:rsid w:val="008626D1"/>
    <w:rsid w:val="0086281B"/>
    <w:rsid w:val="00863B0D"/>
    <w:rsid w:val="0086563C"/>
    <w:rsid w:val="00870C1D"/>
    <w:rsid w:val="00871370"/>
    <w:rsid w:val="00871961"/>
    <w:rsid w:val="00871D45"/>
    <w:rsid w:val="0087260F"/>
    <w:rsid w:val="008726E9"/>
    <w:rsid w:val="008738FE"/>
    <w:rsid w:val="008753B9"/>
    <w:rsid w:val="00877E9F"/>
    <w:rsid w:val="0088325F"/>
    <w:rsid w:val="0088385D"/>
    <w:rsid w:val="0088756D"/>
    <w:rsid w:val="008876A0"/>
    <w:rsid w:val="00890640"/>
    <w:rsid w:val="00892C45"/>
    <w:rsid w:val="0089726A"/>
    <w:rsid w:val="008A47CD"/>
    <w:rsid w:val="008A562E"/>
    <w:rsid w:val="008A57F2"/>
    <w:rsid w:val="008B11F5"/>
    <w:rsid w:val="008B1462"/>
    <w:rsid w:val="008B14E3"/>
    <w:rsid w:val="008B1636"/>
    <w:rsid w:val="008B177C"/>
    <w:rsid w:val="008B1A8B"/>
    <w:rsid w:val="008B2402"/>
    <w:rsid w:val="008B69C3"/>
    <w:rsid w:val="008C0489"/>
    <w:rsid w:val="008C0DE8"/>
    <w:rsid w:val="008C5900"/>
    <w:rsid w:val="008C6B90"/>
    <w:rsid w:val="008D068F"/>
    <w:rsid w:val="008D0DB2"/>
    <w:rsid w:val="008D140C"/>
    <w:rsid w:val="008D2173"/>
    <w:rsid w:val="008D219B"/>
    <w:rsid w:val="008D30F7"/>
    <w:rsid w:val="008D402C"/>
    <w:rsid w:val="008D4976"/>
    <w:rsid w:val="008D5EF5"/>
    <w:rsid w:val="008E0FA0"/>
    <w:rsid w:val="008E144E"/>
    <w:rsid w:val="008E29DD"/>
    <w:rsid w:val="008E30DF"/>
    <w:rsid w:val="008E4280"/>
    <w:rsid w:val="008E64A4"/>
    <w:rsid w:val="008E6999"/>
    <w:rsid w:val="008E78C9"/>
    <w:rsid w:val="008F083D"/>
    <w:rsid w:val="008F0FFE"/>
    <w:rsid w:val="008F2BE6"/>
    <w:rsid w:val="008F34FC"/>
    <w:rsid w:val="008F3FCB"/>
    <w:rsid w:val="00902656"/>
    <w:rsid w:val="0090288A"/>
    <w:rsid w:val="00903583"/>
    <w:rsid w:val="009039F1"/>
    <w:rsid w:val="00904A94"/>
    <w:rsid w:val="009073D4"/>
    <w:rsid w:val="00907B1C"/>
    <w:rsid w:val="009103A2"/>
    <w:rsid w:val="00910FCE"/>
    <w:rsid w:val="00911065"/>
    <w:rsid w:val="00912D71"/>
    <w:rsid w:val="00913A19"/>
    <w:rsid w:val="00913D87"/>
    <w:rsid w:val="00913EA8"/>
    <w:rsid w:val="00915F4A"/>
    <w:rsid w:val="0091777E"/>
    <w:rsid w:val="0091789C"/>
    <w:rsid w:val="00921655"/>
    <w:rsid w:val="0092220C"/>
    <w:rsid w:val="009222CD"/>
    <w:rsid w:val="009232DB"/>
    <w:rsid w:val="00924776"/>
    <w:rsid w:val="0092485C"/>
    <w:rsid w:val="009255B7"/>
    <w:rsid w:val="00925A08"/>
    <w:rsid w:val="00925C47"/>
    <w:rsid w:val="0092604E"/>
    <w:rsid w:val="0092752F"/>
    <w:rsid w:val="009310EE"/>
    <w:rsid w:val="009311BA"/>
    <w:rsid w:val="00931290"/>
    <w:rsid w:val="00932A25"/>
    <w:rsid w:val="0093377B"/>
    <w:rsid w:val="00935823"/>
    <w:rsid w:val="00943BE0"/>
    <w:rsid w:val="00945FBA"/>
    <w:rsid w:val="00946123"/>
    <w:rsid w:val="00947055"/>
    <w:rsid w:val="009470FF"/>
    <w:rsid w:val="00953431"/>
    <w:rsid w:val="0095448E"/>
    <w:rsid w:val="009545B7"/>
    <w:rsid w:val="00955135"/>
    <w:rsid w:val="0096046F"/>
    <w:rsid w:val="009643FB"/>
    <w:rsid w:val="00965A36"/>
    <w:rsid w:val="0096624A"/>
    <w:rsid w:val="0097079B"/>
    <w:rsid w:val="00970BED"/>
    <w:rsid w:val="009716DA"/>
    <w:rsid w:val="0097304B"/>
    <w:rsid w:val="009737A7"/>
    <w:rsid w:val="0097499D"/>
    <w:rsid w:val="009753B7"/>
    <w:rsid w:val="009756AA"/>
    <w:rsid w:val="00976827"/>
    <w:rsid w:val="0097780F"/>
    <w:rsid w:val="00977EF5"/>
    <w:rsid w:val="009818D5"/>
    <w:rsid w:val="00981BA3"/>
    <w:rsid w:val="00982717"/>
    <w:rsid w:val="00983DBD"/>
    <w:rsid w:val="00986DFB"/>
    <w:rsid w:val="009877B8"/>
    <w:rsid w:val="00987E4F"/>
    <w:rsid w:val="00991000"/>
    <w:rsid w:val="009929A2"/>
    <w:rsid w:val="0099326E"/>
    <w:rsid w:val="00997918"/>
    <w:rsid w:val="009A238A"/>
    <w:rsid w:val="009A26E6"/>
    <w:rsid w:val="009A3698"/>
    <w:rsid w:val="009A398A"/>
    <w:rsid w:val="009A42CE"/>
    <w:rsid w:val="009A46F0"/>
    <w:rsid w:val="009A4D34"/>
    <w:rsid w:val="009A681B"/>
    <w:rsid w:val="009B23C0"/>
    <w:rsid w:val="009B34C8"/>
    <w:rsid w:val="009B3CF0"/>
    <w:rsid w:val="009B6993"/>
    <w:rsid w:val="009B7878"/>
    <w:rsid w:val="009C2265"/>
    <w:rsid w:val="009C632E"/>
    <w:rsid w:val="009C7B05"/>
    <w:rsid w:val="009D1CAF"/>
    <w:rsid w:val="009D2969"/>
    <w:rsid w:val="009D391E"/>
    <w:rsid w:val="009D446D"/>
    <w:rsid w:val="009D4764"/>
    <w:rsid w:val="009D47A5"/>
    <w:rsid w:val="009D48A7"/>
    <w:rsid w:val="009D5463"/>
    <w:rsid w:val="009D5A3E"/>
    <w:rsid w:val="009D6D4C"/>
    <w:rsid w:val="009D711B"/>
    <w:rsid w:val="009E0A75"/>
    <w:rsid w:val="009E0FA3"/>
    <w:rsid w:val="009E379D"/>
    <w:rsid w:val="009E4D51"/>
    <w:rsid w:val="009E4DF7"/>
    <w:rsid w:val="009E53A5"/>
    <w:rsid w:val="009E59C4"/>
    <w:rsid w:val="009E67F4"/>
    <w:rsid w:val="009E6C29"/>
    <w:rsid w:val="009E7B3E"/>
    <w:rsid w:val="009F06A1"/>
    <w:rsid w:val="009F21AC"/>
    <w:rsid w:val="009F375D"/>
    <w:rsid w:val="009F60C6"/>
    <w:rsid w:val="009F6DE7"/>
    <w:rsid w:val="00A004C5"/>
    <w:rsid w:val="00A0165D"/>
    <w:rsid w:val="00A04291"/>
    <w:rsid w:val="00A05292"/>
    <w:rsid w:val="00A0548F"/>
    <w:rsid w:val="00A0607A"/>
    <w:rsid w:val="00A07B6B"/>
    <w:rsid w:val="00A07CA7"/>
    <w:rsid w:val="00A1361E"/>
    <w:rsid w:val="00A144DC"/>
    <w:rsid w:val="00A17281"/>
    <w:rsid w:val="00A17FAE"/>
    <w:rsid w:val="00A201A8"/>
    <w:rsid w:val="00A21451"/>
    <w:rsid w:val="00A22DD5"/>
    <w:rsid w:val="00A22EC6"/>
    <w:rsid w:val="00A24193"/>
    <w:rsid w:val="00A26835"/>
    <w:rsid w:val="00A26DD5"/>
    <w:rsid w:val="00A27590"/>
    <w:rsid w:val="00A27DA7"/>
    <w:rsid w:val="00A27DDF"/>
    <w:rsid w:val="00A27E47"/>
    <w:rsid w:val="00A30F4E"/>
    <w:rsid w:val="00A311D2"/>
    <w:rsid w:val="00A31569"/>
    <w:rsid w:val="00A319FC"/>
    <w:rsid w:val="00A330CC"/>
    <w:rsid w:val="00A339B9"/>
    <w:rsid w:val="00A37B08"/>
    <w:rsid w:val="00A405C1"/>
    <w:rsid w:val="00A41379"/>
    <w:rsid w:val="00A418B3"/>
    <w:rsid w:val="00A439D2"/>
    <w:rsid w:val="00A43CAA"/>
    <w:rsid w:val="00A43DD5"/>
    <w:rsid w:val="00A448FC"/>
    <w:rsid w:val="00A46C19"/>
    <w:rsid w:val="00A51329"/>
    <w:rsid w:val="00A531FE"/>
    <w:rsid w:val="00A54383"/>
    <w:rsid w:val="00A546A6"/>
    <w:rsid w:val="00A551D9"/>
    <w:rsid w:val="00A55536"/>
    <w:rsid w:val="00A60921"/>
    <w:rsid w:val="00A610FC"/>
    <w:rsid w:val="00A621DE"/>
    <w:rsid w:val="00A645E4"/>
    <w:rsid w:val="00A64CCB"/>
    <w:rsid w:val="00A66308"/>
    <w:rsid w:val="00A70159"/>
    <w:rsid w:val="00A70855"/>
    <w:rsid w:val="00A73507"/>
    <w:rsid w:val="00A73ADC"/>
    <w:rsid w:val="00A73B63"/>
    <w:rsid w:val="00A7456E"/>
    <w:rsid w:val="00A74A60"/>
    <w:rsid w:val="00A75464"/>
    <w:rsid w:val="00A75A09"/>
    <w:rsid w:val="00A8126D"/>
    <w:rsid w:val="00A81CA0"/>
    <w:rsid w:val="00A82123"/>
    <w:rsid w:val="00A8363F"/>
    <w:rsid w:val="00A838D2"/>
    <w:rsid w:val="00A84DD6"/>
    <w:rsid w:val="00A85695"/>
    <w:rsid w:val="00A858A9"/>
    <w:rsid w:val="00A87981"/>
    <w:rsid w:val="00A90969"/>
    <w:rsid w:val="00A913A2"/>
    <w:rsid w:val="00A9434F"/>
    <w:rsid w:val="00A95661"/>
    <w:rsid w:val="00A961DC"/>
    <w:rsid w:val="00A97306"/>
    <w:rsid w:val="00AA0C89"/>
    <w:rsid w:val="00AA1A7F"/>
    <w:rsid w:val="00AA3157"/>
    <w:rsid w:val="00AA4C4A"/>
    <w:rsid w:val="00AB0333"/>
    <w:rsid w:val="00AB7249"/>
    <w:rsid w:val="00AB7605"/>
    <w:rsid w:val="00AB7F9C"/>
    <w:rsid w:val="00AC1649"/>
    <w:rsid w:val="00AC4E93"/>
    <w:rsid w:val="00AC570C"/>
    <w:rsid w:val="00AC6673"/>
    <w:rsid w:val="00AD1C5D"/>
    <w:rsid w:val="00AD4BB3"/>
    <w:rsid w:val="00AD5404"/>
    <w:rsid w:val="00AD547D"/>
    <w:rsid w:val="00AD55BF"/>
    <w:rsid w:val="00AD672A"/>
    <w:rsid w:val="00AE027F"/>
    <w:rsid w:val="00AE175D"/>
    <w:rsid w:val="00AE1875"/>
    <w:rsid w:val="00AE25E6"/>
    <w:rsid w:val="00AE2736"/>
    <w:rsid w:val="00AE342A"/>
    <w:rsid w:val="00AE35BE"/>
    <w:rsid w:val="00AE42FB"/>
    <w:rsid w:val="00AE7495"/>
    <w:rsid w:val="00AF0E97"/>
    <w:rsid w:val="00AF223A"/>
    <w:rsid w:val="00AF26E0"/>
    <w:rsid w:val="00AF41FA"/>
    <w:rsid w:val="00AF4E47"/>
    <w:rsid w:val="00AF5B28"/>
    <w:rsid w:val="00AF5C01"/>
    <w:rsid w:val="00AF69C9"/>
    <w:rsid w:val="00AF7D17"/>
    <w:rsid w:val="00AF7F09"/>
    <w:rsid w:val="00B00411"/>
    <w:rsid w:val="00B0042A"/>
    <w:rsid w:val="00B00679"/>
    <w:rsid w:val="00B006D3"/>
    <w:rsid w:val="00B00980"/>
    <w:rsid w:val="00B02223"/>
    <w:rsid w:val="00B0330E"/>
    <w:rsid w:val="00B04263"/>
    <w:rsid w:val="00B0679E"/>
    <w:rsid w:val="00B06E28"/>
    <w:rsid w:val="00B10A50"/>
    <w:rsid w:val="00B1109B"/>
    <w:rsid w:val="00B1216F"/>
    <w:rsid w:val="00B139B8"/>
    <w:rsid w:val="00B14978"/>
    <w:rsid w:val="00B17EAF"/>
    <w:rsid w:val="00B20EC3"/>
    <w:rsid w:val="00B215A0"/>
    <w:rsid w:val="00B227E2"/>
    <w:rsid w:val="00B246A2"/>
    <w:rsid w:val="00B30430"/>
    <w:rsid w:val="00B310D7"/>
    <w:rsid w:val="00B3290A"/>
    <w:rsid w:val="00B3461B"/>
    <w:rsid w:val="00B34A05"/>
    <w:rsid w:val="00B34B64"/>
    <w:rsid w:val="00B367AC"/>
    <w:rsid w:val="00B36DE8"/>
    <w:rsid w:val="00B4149E"/>
    <w:rsid w:val="00B4152B"/>
    <w:rsid w:val="00B42428"/>
    <w:rsid w:val="00B461CB"/>
    <w:rsid w:val="00B50FC6"/>
    <w:rsid w:val="00B52885"/>
    <w:rsid w:val="00B539B5"/>
    <w:rsid w:val="00B53F43"/>
    <w:rsid w:val="00B54802"/>
    <w:rsid w:val="00B54C19"/>
    <w:rsid w:val="00B57AED"/>
    <w:rsid w:val="00B62AE6"/>
    <w:rsid w:val="00B63B74"/>
    <w:rsid w:val="00B65EC0"/>
    <w:rsid w:val="00B6624E"/>
    <w:rsid w:val="00B67C87"/>
    <w:rsid w:val="00B70A9B"/>
    <w:rsid w:val="00B715B3"/>
    <w:rsid w:val="00B723A3"/>
    <w:rsid w:val="00B737C1"/>
    <w:rsid w:val="00B772F2"/>
    <w:rsid w:val="00B8097A"/>
    <w:rsid w:val="00B83A26"/>
    <w:rsid w:val="00B8434E"/>
    <w:rsid w:val="00B84B0D"/>
    <w:rsid w:val="00B84CF5"/>
    <w:rsid w:val="00B85193"/>
    <w:rsid w:val="00B86AC7"/>
    <w:rsid w:val="00B919CA"/>
    <w:rsid w:val="00B93AF4"/>
    <w:rsid w:val="00B94B5A"/>
    <w:rsid w:val="00B94C7B"/>
    <w:rsid w:val="00BA0AC1"/>
    <w:rsid w:val="00BA1163"/>
    <w:rsid w:val="00BA2ED9"/>
    <w:rsid w:val="00BA4136"/>
    <w:rsid w:val="00BA42D8"/>
    <w:rsid w:val="00BA4BAD"/>
    <w:rsid w:val="00BA64C7"/>
    <w:rsid w:val="00BA662D"/>
    <w:rsid w:val="00BA6748"/>
    <w:rsid w:val="00BA74F4"/>
    <w:rsid w:val="00BB1EA8"/>
    <w:rsid w:val="00BB505F"/>
    <w:rsid w:val="00BB70C3"/>
    <w:rsid w:val="00BB7B6A"/>
    <w:rsid w:val="00BC2A69"/>
    <w:rsid w:val="00BC431D"/>
    <w:rsid w:val="00BC5650"/>
    <w:rsid w:val="00BC7FFE"/>
    <w:rsid w:val="00BD0A19"/>
    <w:rsid w:val="00BD2DEE"/>
    <w:rsid w:val="00BD3921"/>
    <w:rsid w:val="00BD54F2"/>
    <w:rsid w:val="00BD5724"/>
    <w:rsid w:val="00BD6A4E"/>
    <w:rsid w:val="00BD70A6"/>
    <w:rsid w:val="00BD7512"/>
    <w:rsid w:val="00BD7A11"/>
    <w:rsid w:val="00BE20C1"/>
    <w:rsid w:val="00BE288C"/>
    <w:rsid w:val="00BE3480"/>
    <w:rsid w:val="00BE34F8"/>
    <w:rsid w:val="00BF0A88"/>
    <w:rsid w:val="00BF1BFC"/>
    <w:rsid w:val="00BF3696"/>
    <w:rsid w:val="00BF4116"/>
    <w:rsid w:val="00BF4E2C"/>
    <w:rsid w:val="00BF54CA"/>
    <w:rsid w:val="00BF6635"/>
    <w:rsid w:val="00BF7FAC"/>
    <w:rsid w:val="00C00847"/>
    <w:rsid w:val="00C01115"/>
    <w:rsid w:val="00C014EF"/>
    <w:rsid w:val="00C01ABC"/>
    <w:rsid w:val="00C0217C"/>
    <w:rsid w:val="00C02AE6"/>
    <w:rsid w:val="00C035C8"/>
    <w:rsid w:val="00C03EC0"/>
    <w:rsid w:val="00C0413A"/>
    <w:rsid w:val="00C07A43"/>
    <w:rsid w:val="00C07CD0"/>
    <w:rsid w:val="00C12377"/>
    <w:rsid w:val="00C12E35"/>
    <w:rsid w:val="00C13B8D"/>
    <w:rsid w:val="00C13BE2"/>
    <w:rsid w:val="00C144B7"/>
    <w:rsid w:val="00C14551"/>
    <w:rsid w:val="00C14DCC"/>
    <w:rsid w:val="00C14E72"/>
    <w:rsid w:val="00C15AB5"/>
    <w:rsid w:val="00C16437"/>
    <w:rsid w:val="00C169A7"/>
    <w:rsid w:val="00C17AF7"/>
    <w:rsid w:val="00C211BB"/>
    <w:rsid w:val="00C225B1"/>
    <w:rsid w:val="00C23580"/>
    <w:rsid w:val="00C241CE"/>
    <w:rsid w:val="00C24494"/>
    <w:rsid w:val="00C25869"/>
    <w:rsid w:val="00C3076A"/>
    <w:rsid w:val="00C32F65"/>
    <w:rsid w:val="00C33667"/>
    <w:rsid w:val="00C33682"/>
    <w:rsid w:val="00C33857"/>
    <w:rsid w:val="00C33944"/>
    <w:rsid w:val="00C3567D"/>
    <w:rsid w:val="00C362C7"/>
    <w:rsid w:val="00C375E8"/>
    <w:rsid w:val="00C404A1"/>
    <w:rsid w:val="00C41566"/>
    <w:rsid w:val="00C417F7"/>
    <w:rsid w:val="00C41D90"/>
    <w:rsid w:val="00C4395A"/>
    <w:rsid w:val="00C43F03"/>
    <w:rsid w:val="00C45117"/>
    <w:rsid w:val="00C464A7"/>
    <w:rsid w:val="00C46B37"/>
    <w:rsid w:val="00C51597"/>
    <w:rsid w:val="00C51E69"/>
    <w:rsid w:val="00C525FA"/>
    <w:rsid w:val="00C53130"/>
    <w:rsid w:val="00C54417"/>
    <w:rsid w:val="00C54BEE"/>
    <w:rsid w:val="00C5548E"/>
    <w:rsid w:val="00C55823"/>
    <w:rsid w:val="00C55E0E"/>
    <w:rsid w:val="00C5625A"/>
    <w:rsid w:val="00C563E2"/>
    <w:rsid w:val="00C60682"/>
    <w:rsid w:val="00C607C1"/>
    <w:rsid w:val="00C6114A"/>
    <w:rsid w:val="00C61C4B"/>
    <w:rsid w:val="00C6203D"/>
    <w:rsid w:val="00C622DC"/>
    <w:rsid w:val="00C62B19"/>
    <w:rsid w:val="00C6372B"/>
    <w:rsid w:val="00C6426F"/>
    <w:rsid w:val="00C66B29"/>
    <w:rsid w:val="00C66B3D"/>
    <w:rsid w:val="00C67111"/>
    <w:rsid w:val="00C702E1"/>
    <w:rsid w:val="00C712E1"/>
    <w:rsid w:val="00C72591"/>
    <w:rsid w:val="00C74034"/>
    <w:rsid w:val="00C74816"/>
    <w:rsid w:val="00C76162"/>
    <w:rsid w:val="00C776A7"/>
    <w:rsid w:val="00C80884"/>
    <w:rsid w:val="00C812A4"/>
    <w:rsid w:val="00C8159D"/>
    <w:rsid w:val="00C81D31"/>
    <w:rsid w:val="00C824DD"/>
    <w:rsid w:val="00C834C1"/>
    <w:rsid w:val="00C84A41"/>
    <w:rsid w:val="00C85B90"/>
    <w:rsid w:val="00C86A83"/>
    <w:rsid w:val="00C86F5C"/>
    <w:rsid w:val="00C90927"/>
    <w:rsid w:val="00C91564"/>
    <w:rsid w:val="00C94494"/>
    <w:rsid w:val="00C94E5E"/>
    <w:rsid w:val="00C96A41"/>
    <w:rsid w:val="00C97E87"/>
    <w:rsid w:val="00CA056F"/>
    <w:rsid w:val="00CA0D6C"/>
    <w:rsid w:val="00CA12B5"/>
    <w:rsid w:val="00CA17A9"/>
    <w:rsid w:val="00CA225D"/>
    <w:rsid w:val="00CA2E7C"/>
    <w:rsid w:val="00CA2ECC"/>
    <w:rsid w:val="00CA3E70"/>
    <w:rsid w:val="00CA6505"/>
    <w:rsid w:val="00CA72A3"/>
    <w:rsid w:val="00CB01F2"/>
    <w:rsid w:val="00CB1BAD"/>
    <w:rsid w:val="00CB2C0B"/>
    <w:rsid w:val="00CB454C"/>
    <w:rsid w:val="00CB4624"/>
    <w:rsid w:val="00CB4EC1"/>
    <w:rsid w:val="00CB510A"/>
    <w:rsid w:val="00CB524A"/>
    <w:rsid w:val="00CB7B85"/>
    <w:rsid w:val="00CC0A70"/>
    <w:rsid w:val="00CC2465"/>
    <w:rsid w:val="00CC3140"/>
    <w:rsid w:val="00CC360A"/>
    <w:rsid w:val="00CC7839"/>
    <w:rsid w:val="00CC7E6D"/>
    <w:rsid w:val="00CD32B6"/>
    <w:rsid w:val="00CD659F"/>
    <w:rsid w:val="00CD6F6A"/>
    <w:rsid w:val="00CD7A94"/>
    <w:rsid w:val="00CD7F51"/>
    <w:rsid w:val="00CE1A06"/>
    <w:rsid w:val="00CE3913"/>
    <w:rsid w:val="00CE3F31"/>
    <w:rsid w:val="00CE4B11"/>
    <w:rsid w:val="00CE53C3"/>
    <w:rsid w:val="00CE5B09"/>
    <w:rsid w:val="00CE5C0E"/>
    <w:rsid w:val="00CE74BB"/>
    <w:rsid w:val="00CF0239"/>
    <w:rsid w:val="00CF14FF"/>
    <w:rsid w:val="00CF236F"/>
    <w:rsid w:val="00CF4F99"/>
    <w:rsid w:val="00D00A44"/>
    <w:rsid w:val="00D03083"/>
    <w:rsid w:val="00D0600F"/>
    <w:rsid w:val="00D064AF"/>
    <w:rsid w:val="00D0725B"/>
    <w:rsid w:val="00D076F6"/>
    <w:rsid w:val="00D11FAE"/>
    <w:rsid w:val="00D12A48"/>
    <w:rsid w:val="00D12F33"/>
    <w:rsid w:val="00D136BC"/>
    <w:rsid w:val="00D14EFE"/>
    <w:rsid w:val="00D159F4"/>
    <w:rsid w:val="00D16246"/>
    <w:rsid w:val="00D166BC"/>
    <w:rsid w:val="00D16AAE"/>
    <w:rsid w:val="00D17865"/>
    <w:rsid w:val="00D20126"/>
    <w:rsid w:val="00D23CC3"/>
    <w:rsid w:val="00D27D6A"/>
    <w:rsid w:val="00D3049F"/>
    <w:rsid w:val="00D310D4"/>
    <w:rsid w:val="00D31130"/>
    <w:rsid w:val="00D314EA"/>
    <w:rsid w:val="00D357BD"/>
    <w:rsid w:val="00D3584C"/>
    <w:rsid w:val="00D37B26"/>
    <w:rsid w:val="00D37CFC"/>
    <w:rsid w:val="00D37E22"/>
    <w:rsid w:val="00D40929"/>
    <w:rsid w:val="00D43815"/>
    <w:rsid w:val="00D441A4"/>
    <w:rsid w:val="00D453A9"/>
    <w:rsid w:val="00D466A4"/>
    <w:rsid w:val="00D5483C"/>
    <w:rsid w:val="00D54E2F"/>
    <w:rsid w:val="00D55EF9"/>
    <w:rsid w:val="00D563C7"/>
    <w:rsid w:val="00D60294"/>
    <w:rsid w:val="00D61BFE"/>
    <w:rsid w:val="00D61CB1"/>
    <w:rsid w:val="00D62535"/>
    <w:rsid w:val="00D6381D"/>
    <w:rsid w:val="00D63EFC"/>
    <w:rsid w:val="00D656C9"/>
    <w:rsid w:val="00D6673A"/>
    <w:rsid w:val="00D6673D"/>
    <w:rsid w:val="00D67511"/>
    <w:rsid w:val="00D67E99"/>
    <w:rsid w:val="00D706B5"/>
    <w:rsid w:val="00D70D3D"/>
    <w:rsid w:val="00D71E2F"/>
    <w:rsid w:val="00D72C6D"/>
    <w:rsid w:val="00D72CEE"/>
    <w:rsid w:val="00D76272"/>
    <w:rsid w:val="00D766B0"/>
    <w:rsid w:val="00D76E7F"/>
    <w:rsid w:val="00D815CB"/>
    <w:rsid w:val="00D82316"/>
    <w:rsid w:val="00D8389D"/>
    <w:rsid w:val="00D84782"/>
    <w:rsid w:val="00D856B6"/>
    <w:rsid w:val="00D87601"/>
    <w:rsid w:val="00D87B50"/>
    <w:rsid w:val="00D93791"/>
    <w:rsid w:val="00D93BFB"/>
    <w:rsid w:val="00D941C6"/>
    <w:rsid w:val="00D9510C"/>
    <w:rsid w:val="00D95498"/>
    <w:rsid w:val="00D978C8"/>
    <w:rsid w:val="00D97E1D"/>
    <w:rsid w:val="00DA1E49"/>
    <w:rsid w:val="00DA2FA8"/>
    <w:rsid w:val="00DA47FB"/>
    <w:rsid w:val="00DA641A"/>
    <w:rsid w:val="00DB0E58"/>
    <w:rsid w:val="00DB33A5"/>
    <w:rsid w:val="00DB3D00"/>
    <w:rsid w:val="00DB400D"/>
    <w:rsid w:val="00DB5A4F"/>
    <w:rsid w:val="00DB635D"/>
    <w:rsid w:val="00DB794E"/>
    <w:rsid w:val="00DC0025"/>
    <w:rsid w:val="00DC04C9"/>
    <w:rsid w:val="00DC11DC"/>
    <w:rsid w:val="00DC3746"/>
    <w:rsid w:val="00DC37EE"/>
    <w:rsid w:val="00DC4078"/>
    <w:rsid w:val="00DC53B2"/>
    <w:rsid w:val="00DC5DD2"/>
    <w:rsid w:val="00DC6E0E"/>
    <w:rsid w:val="00DC795E"/>
    <w:rsid w:val="00DD0EAD"/>
    <w:rsid w:val="00DD2C27"/>
    <w:rsid w:val="00DD34F5"/>
    <w:rsid w:val="00DD377B"/>
    <w:rsid w:val="00DD3E2A"/>
    <w:rsid w:val="00DD43B3"/>
    <w:rsid w:val="00DD6175"/>
    <w:rsid w:val="00DE05B2"/>
    <w:rsid w:val="00DE1829"/>
    <w:rsid w:val="00DE1D61"/>
    <w:rsid w:val="00DE4552"/>
    <w:rsid w:val="00DE5652"/>
    <w:rsid w:val="00DE5CE1"/>
    <w:rsid w:val="00DE6371"/>
    <w:rsid w:val="00DE7A3C"/>
    <w:rsid w:val="00DE7AF9"/>
    <w:rsid w:val="00DE7E57"/>
    <w:rsid w:val="00DF195E"/>
    <w:rsid w:val="00DF19F0"/>
    <w:rsid w:val="00DF203A"/>
    <w:rsid w:val="00DF2078"/>
    <w:rsid w:val="00DF34BA"/>
    <w:rsid w:val="00DF39A3"/>
    <w:rsid w:val="00DF4770"/>
    <w:rsid w:val="00DF6517"/>
    <w:rsid w:val="00DF7B0E"/>
    <w:rsid w:val="00E0091E"/>
    <w:rsid w:val="00E00D51"/>
    <w:rsid w:val="00E01158"/>
    <w:rsid w:val="00E012BF"/>
    <w:rsid w:val="00E01AA0"/>
    <w:rsid w:val="00E0391A"/>
    <w:rsid w:val="00E05506"/>
    <w:rsid w:val="00E05813"/>
    <w:rsid w:val="00E0710B"/>
    <w:rsid w:val="00E11C64"/>
    <w:rsid w:val="00E12DBD"/>
    <w:rsid w:val="00E130E0"/>
    <w:rsid w:val="00E14518"/>
    <w:rsid w:val="00E14B37"/>
    <w:rsid w:val="00E168E9"/>
    <w:rsid w:val="00E17418"/>
    <w:rsid w:val="00E20AA3"/>
    <w:rsid w:val="00E21D90"/>
    <w:rsid w:val="00E21DAF"/>
    <w:rsid w:val="00E224C8"/>
    <w:rsid w:val="00E3157D"/>
    <w:rsid w:val="00E3418C"/>
    <w:rsid w:val="00E35CCB"/>
    <w:rsid w:val="00E37099"/>
    <w:rsid w:val="00E376E7"/>
    <w:rsid w:val="00E37A99"/>
    <w:rsid w:val="00E4080F"/>
    <w:rsid w:val="00E40873"/>
    <w:rsid w:val="00E40B00"/>
    <w:rsid w:val="00E40F6A"/>
    <w:rsid w:val="00E424FF"/>
    <w:rsid w:val="00E43309"/>
    <w:rsid w:val="00E434F0"/>
    <w:rsid w:val="00E436A2"/>
    <w:rsid w:val="00E4434F"/>
    <w:rsid w:val="00E44D12"/>
    <w:rsid w:val="00E452D3"/>
    <w:rsid w:val="00E45454"/>
    <w:rsid w:val="00E4593F"/>
    <w:rsid w:val="00E45AD6"/>
    <w:rsid w:val="00E47F5A"/>
    <w:rsid w:val="00E50E68"/>
    <w:rsid w:val="00E53B2B"/>
    <w:rsid w:val="00E5492D"/>
    <w:rsid w:val="00E549E1"/>
    <w:rsid w:val="00E56964"/>
    <w:rsid w:val="00E5702B"/>
    <w:rsid w:val="00E572AF"/>
    <w:rsid w:val="00E57F1F"/>
    <w:rsid w:val="00E64363"/>
    <w:rsid w:val="00E6448A"/>
    <w:rsid w:val="00E64B63"/>
    <w:rsid w:val="00E70B84"/>
    <w:rsid w:val="00E7201E"/>
    <w:rsid w:val="00E72371"/>
    <w:rsid w:val="00E74E46"/>
    <w:rsid w:val="00E764C2"/>
    <w:rsid w:val="00E767AB"/>
    <w:rsid w:val="00E77722"/>
    <w:rsid w:val="00E80822"/>
    <w:rsid w:val="00E82B48"/>
    <w:rsid w:val="00E830EA"/>
    <w:rsid w:val="00E85492"/>
    <w:rsid w:val="00E8596C"/>
    <w:rsid w:val="00E86C31"/>
    <w:rsid w:val="00E92BB6"/>
    <w:rsid w:val="00E92FB5"/>
    <w:rsid w:val="00E932A9"/>
    <w:rsid w:val="00E93A6B"/>
    <w:rsid w:val="00E93AAA"/>
    <w:rsid w:val="00E9447F"/>
    <w:rsid w:val="00E97D50"/>
    <w:rsid w:val="00EA0C1A"/>
    <w:rsid w:val="00EA235D"/>
    <w:rsid w:val="00EA2E54"/>
    <w:rsid w:val="00EA37A7"/>
    <w:rsid w:val="00EA3E0E"/>
    <w:rsid w:val="00EA5818"/>
    <w:rsid w:val="00EA7B8F"/>
    <w:rsid w:val="00EB08D0"/>
    <w:rsid w:val="00EB091F"/>
    <w:rsid w:val="00EB104E"/>
    <w:rsid w:val="00EB143E"/>
    <w:rsid w:val="00EB322C"/>
    <w:rsid w:val="00EB4E73"/>
    <w:rsid w:val="00EB5836"/>
    <w:rsid w:val="00EB6893"/>
    <w:rsid w:val="00EB6977"/>
    <w:rsid w:val="00EC0982"/>
    <w:rsid w:val="00EC6054"/>
    <w:rsid w:val="00EC61A7"/>
    <w:rsid w:val="00EC71B3"/>
    <w:rsid w:val="00EC7EA8"/>
    <w:rsid w:val="00EC7EE5"/>
    <w:rsid w:val="00ED0487"/>
    <w:rsid w:val="00ED101B"/>
    <w:rsid w:val="00ED16F5"/>
    <w:rsid w:val="00ED5213"/>
    <w:rsid w:val="00ED52CE"/>
    <w:rsid w:val="00ED6328"/>
    <w:rsid w:val="00ED7665"/>
    <w:rsid w:val="00EE0168"/>
    <w:rsid w:val="00EE1220"/>
    <w:rsid w:val="00EE2354"/>
    <w:rsid w:val="00EE29F1"/>
    <w:rsid w:val="00EE3924"/>
    <w:rsid w:val="00EE44C6"/>
    <w:rsid w:val="00EE674E"/>
    <w:rsid w:val="00EE7032"/>
    <w:rsid w:val="00EF1049"/>
    <w:rsid w:val="00EF26BC"/>
    <w:rsid w:val="00EF37C7"/>
    <w:rsid w:val="00EF4D76"/>
    <w:rsid w:val="00EF70A6"/>
    <w:rsid w:val="00F00285"/>
    <w:rsid w:val="00F020C1"/>
    <w:rsid w:val="00F04489"/>
    <w:rsid w:val="00F07C11"/>
    <w:rsid w:val="00F07C84"/>
    <w:rsid w:val="00F10ACC"/>
    <w:rsid w:val="00F110A9"/>
    <w:rsid w:val="00F117E9"/>
    <w:rsid w:val="00F117F3"/>
    <w:rsid w:val="00F12976"/>
    <w:rsid w:val="00F12991"/>
    <w:rsid w:val="00F1349A"/>
    <w:rsid w:val="00F148B4"/>
    <w:rsid w:val="00F15357"/>
    <w:rsid w:val="00F153E1"/>
    <w:rsid w:val="00F156D1"/>
    <w:rsid w:val="00F16C3F"/>
    <w:rsid w:val="00F17D48"/>
    <w:rsid w:val="00F20E5C"/>
    <w:rsid w:val="00F21814"/>
    <w:rsid w:val="00F23C27"/>
    <w:rsid w:val="00F243DA"/>
    <w:rsid w:val="00F24A5D"/>
    <w:rsid w:val="00F24EB2"/>
    <w:rsid w:val="00F25114"/>
    <w:rsid w:val="00F2611B"/>
    <w:rsid w:val="00F262E5"/>
    <w:rsid w:val="00F268C4"/>
    <w:rsid w:val="00F27504"/>
    <w:rsid w:val="00F27ED4"/>
    <w:rsid w:val="00F32417"/>
    <w:rsid w:val="00F32678"/>
    <w:rsid w:val="00F3281C"/>
    <w:rsid w:val="00F32C44"/>
    <w:rsid w:val="00F32FEA"/>
    <w:rsid w:val="00F32FF7"/>
    <w:rsid w:val="00F33AFF"/>
    <w:rsid w:val="00F342FC"/>
    <w:rsid w:val="00F401FA"/>
    <w:rsid w:val="00F40DAD"/>
    <w:rsid w:val="00F40E9D"/>
    <w:rsid w:val="00F42F74"/>
    <w:rsid w:val="00F4548D"/>
    <w:rsid w:val="00F45A9D"/>
    <w:rsid w:val="00F45BB1"/>
    <w:rsid w:val="00F45BF8"/>
    <w:rsid w:val="00F46414"/>
    <w:rsid w:val="00F4741A"/>
    <w:rsid w:val="00F47DAF"/>
    <w:rsid w:val="00F5057D"/>
    <w:rsid w:val="00F50611"/>
    <w:rsid w:val="00F519D9"/>
    <w:rsid w:val="00F52DA0"/>
    <w:rsid w:val="00F53F6D"/>
    <w:rsid w:val="00F55B31"/>
    <w:rsid w:val="00F55FCE"/>
    <w:rsid w:val="00F56370"/>
    <w:rsid w:val="00F57B3D"/>
    <w:rsid w:val="00F6012A"/>
    <w:rsid w:val="00F62A8C"/>
    <w:rsid w:val="00F63194"/>
    <w:rsid w:val="00F635B3"/>
    <w:rsid w:val="00F63AD6"/>
    <w:rsid w:val="00F6418D"/>
    <w:rsid w:val="00F70429"/>
    <w:rsid w:val="00F72705"/>
    <w:rsid w:val="00F7423F"/>
    <w:rsid w:val="00F74619"/>
    <w:rsid w:val="00F77928"/>
    <w:rsid w:val="00F80048"/>
    <w:rsid w:val="00F803F1"/>
    <w:rsid w:val="00F8064F"/>
    <w:rsid w:val="00F81053"/>
    <w:rsid w:val="00F8229F"/>
    <w:rsid w:val="00F83E66"/>
    <w:rsid w:val="00F84E04"/>
    <w:rsid w:val="00F8535B"/>
    <w:rsid w:val="00F8604D"/>
    <w:rsid w:val="00F86664"/>
    <w:rsid w:val="00F8679B"/>
    <w:rsid w:val="00F8730D"/>
    <w:rsid w:val="00F87960"/>
    <w:rsid w:val="00F87E3D"/>
    <w:rsid w:val="00F91D5A"/>
    <w:rsid w:val="00F94087"/>
    <w:rsid w:val="00F943B1"/>
    <w:rsid w:val="00F94518"/>
    <w:rsid w:val="00F94B4C"/>
    <w:rsid w:val="00F95E86"/>
    <w:rsid w:val="00F96E22"/>
    <w:rsid w:val="00F973C3"/>
    <w:rsid w:val="00FA0E62"/>
    <w:rsid w:val="00FA2658"/>
    <w:rsid w:val="00FA2E04"/>
    <w:rsid w:val="00FA4FBC"/>
    <w:rsid w:val="00FA725B"/>
    <w:rsid w:val="00FA7C63"/>
    <w:rsid w:val="00FB1288"/>
    <w:rsid w:val="00FB504E"/>
    <w:rsid w:val="00FB72D9"/>
    <w:rsid w:val="00FB7652"/>
    <w:rsid w:val="00FC0729"/>
    <w:rsid w:val="00FC0E12"/>
    <w:rsid w:val="00FC2837"/>
    <w:rsid w:val="00FC4A22"/>
    <w:rsid w:val="00FC4E19"/>
    <w:rsid w:val="00FC6C6C"/>
    <w:rsid w:val="00FD2F73"/>
    <w:rsid w:val="00FD3C14"/>
    <w:rsid w:val="00FD3D00"/>
    <w:rsid w:val="00FD61BF"/>
    <w:rsid w:val="00FD71A9"/>
    <w:rsid w:val="00FE3422"/>
    <w:rsid w:val="00FE474B"/>
    <w:rsid w:val="00FE5975"/>
    <w:rsid w:val="00FE65B5"/>
    <w:rsid w:val="00FE749F"/>
    <w:rsid w:val="00FE7F77"/>
    <w:rsid w:val="00FF1303"/>
    <w:rsid w:val="00FF3716"/>
    <w:rsid w:val="00FF7F6E"/>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795535B-DCFF-4092-86CB-DB451512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44A"/>
    <w:pPr>
      <w:spacing w:after="200" w:line="276" w:lineRule="auto"/>
    </w:pPr>
    <w:rPr>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E41"/>
  </w:style>
  <w:style w:type="paragraph" w:styleId="Footer">
    <w:name w:val="footer"/>
    <w:basedOn w:val="Normal"/>
    <w:link w:val="FooterChar"/>
    <w:uiPriority w:val="99"/>
    <w:unhideWhenUsed/>
    <w:rsid w:val="004D0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E41"/>
  </w:style>
  <w:style w:type="paragraph" w:styleId="ListParagraph">
    <w:name w:val="List Paragraph"/>
    <w:basedOn w:val="Normal"/>
    <w:uiPriority w:val="34"/>
    <w:qFormat/>
    <w:rsid w:val="00EC6054"/>
    <w:pPr>
      <w:ind w:left="720"/>
      <w:contextualSpacing/>
    </w:pPr>
  </w:style>
  <w:style w:type="table" w:styleId="TableGrid">
    <w:name w:val="Table Grid"/>
    <w:basedOn w:val="TableNormal"/>
    <w:uiPriority w:val="59"/>
    <w:rsid w:val="00DE7E57"/>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7E57"/>
    <w:rPr>
      <w:sz w:val="22"/>
      <w:szCs w:val="28"/>
      <w:lang w:eastAsia="en-US"/>
    </w:rPr>
  </w:style>
  <w:style w:type="character" w:customStyle="1" w:styleId="hps">
    <w:name w:val="hps"/>
    <w:rsid w:val="0066059C"/>
  </w:style>
  <w:style w:type="character" w:customStyle="1" w:styleId="longtext">
    <w:name w:val="long_text"/>
    <w:rsid w:val="0066059C"/>
  </w:style>
  <w:style w:type="character" w:customStyle="1" w:styleId="shorttext">
    <w:name w:val="short_text"/>
    <w:rsid w:val="00320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ธรณินทร์ ไชยะคำ</cp:lastModifiedBy>
  <cp:revision>2</cp:revision>
  <cp:lastPrinted>2013-12-05T02:45:00Z</cp:lastPrinted>
  <dcterms:created xsi:type="dcterms:W3CDTF">2016-06-10T01:52:00Z</dcterms:created>
  <dcterms:modified xsi:type="dcterms:W3CDTF">2016-06-10T01:52:00Z</dcterms:modified>
</cp:coreProperties>
</file>