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A6" w:rsidRDefault="002763A6" w:rsidP="007D499B">
      <w:pPr>
        <w:rPr>
          <w:rFonts w:ascii="Angsana New" w:hAnsi="Angsana New"/>
          <w:b/>
          <w:bCs/>
          <w:sz w:val="32"/>
          <w:szCs w:val="32"/>
        </w:rPr>
      </w:pPr>
      <w:bookmarkStart w:id="0" w:name="_GoBack"/>
      <w:bookmarkEnd w:id="0"/>
    </w:p>
    <w:p w:rsidR="007D499B" w:rsidRPr="007D499B" w:rsidRDefault="003820E6" w:rsidP="007D499B">
      <w:pPr>
        <w:rPr>
          <w:rFonts w:ascii="Angsana New" w:eastAsia="AngsanaUPC-Bold" w:hAnsi="Angsana New" w:hint="cs"/>
          <w:sz w:val="40"/>
          <w:szCs w:val="40"/>
        </w:rPr>
      </w:pPr>
      <w:r>
        <w:rPr>
          <w:rFonts w:ascii="Angsana New" w:hAnsi="Angsana New" w:hint="cs"/>
          <w:b/>
          <w:bCs/>
          <w:sz w:val="32"/>
          <w:szCs w:val="32"/>
          <w:cs/>
        </w:rPr>
        <w:t>หัวข้อ</w:t>
      </w:r>
      <w:r w:rsidR="004F53CC">
        <w:rPr>
          <w:rFonts w:ascii="Angsana New" w:hAnsi="Angsana New" w:hint="cs"/>
          <w:b/>
          <w:bCs/>
          <w:sz w:val="32"/>
          <w:szCs w:val="32"/>
          <w:cs/>
        </w:rPr>
        <w:t>การค้นคว้าแบบอิสระ</w:t>
      </w:r>
      <w:r w:rsidR="00B87AA6" w:rsidRPr="000E4760">
        <w:rPr>
          <w:rFonts w:ascii="Angsana New" w:hAnsi="Angsana New"/>
          <w:b/>
          <w:bCs/>
          <w:sz w:val="32"/>
          <w:szCs w:val="32"/>
          <w:cs/>
        </w:rPr>
        <w:tab/>
      </w:r>
      <w:r w:rsidR="007D499B" w:rsidRPr="00DB7335">
        <w:rPr>
          <w:rFonts w:ascii="Angsana New" w:hAnsi="Angsana New" w:hint="cs"/>
          <w:sz w:val="32"/>
          <w:szCs w:val="32"/>
          <w:cs/>
        </w:rPr>
        <w:t>ประสิทธิภาพการให้บริการในงาน</w:t>
      </w:r>
      <w:r w:rsidR="007D499B" w:rsidRPr="00DB7335">
        <w:rPr>
          <w:rFonts w:ascii="Angsana New" w:hAnsi="Angsana New"/>
          <w:sz w:val="32"/>
          <w:szCs w:val="32"/>
          <w:cs/>
        </w:rPr>
        <w:t>สินเชื่อ</w:t>
      </w:r>
      <w:r w:rsidR="007D499B" w:rsidRPr="00DB7335">
        <w:rPr>
          <w:rFonts w:ascii="Angsana New" w:hAnsi="Angsana New" w:hint="cs"/>
          <w:sz w:val="32"/>
          <w:szCs w:val="32"/>
          <w:cs/>
        </w:rPr>
        <w:t>ของ</w:t>
      </w:r>
      <w:r w:rsidR="007D499B" w:rsidRPr="00DB7335">
        <w:rPr>
          <w:rFonts w:ascii="Angsana New" w:hAnsi="Angsana New"/>
          <w:sz w:val="32"/>
          <w:szCs w:val="32"/>
          <w:cs/>
        </w:rPr>
        <w:t>ธนาคาร</w:t>
      </w:r>
      <w:r w:rsidR="007D499B" w:rsidRPr="00DB7335">
        <w:rPr>
          <w:rFonts w:ascii="Angsana New" w:hAnsi="Angsana New" w:hint="cs"/>
          <w:sz w:val="32"/>
          <w:szCs w:val="32"/>
          <w:cs/>
        </w:rPr>
        <w:t xml:space="preserve">พาณิชย์ </w:t>
      </w:r>
    </w:p>
    <w:p w:rsidR="007D499B" w:rsidRPr="00DB7335" w:rsidRDefault="007D499B" w:rsidP="007D499B">
      <w:pPr>
        <w:tabs>
          <w:tab w:val="left" w:pos="360"/>
          <w:tab w:val="left" w:pos="2160"/>
        </w:tabs>
        <w:ind w:firstLine="180"/>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sidRPr="00DB7335">
        <w:rPr>
          <w:rFonts w:ascii="Angsana New" w:hAnsi="Angsana New" w:hint="cs"/>
          <w:sz w:val="32"/>
          <w:szCs w:val="32"/>
          <w:cs/>
        </w:rPr>
        <w:t>ในเขตอำเภอเมือง จังหวัดเชียงใหม่</w:t>
      </w:r>
      <w:r w:rsidRPr="00DB7335">
        <w:rPr>
          <w:rFonts w:ascii="Angsana New" w:hAnsi="Angsana New"/>
          <w:sz w:val="32"/>
          <w:szCs w:val="32"/>
          <w:cs/>
        </w:rPr>
        <w:t xml:space="preserve"> </w:t>
      </w:r>
    </w:p>
    <w:p w:rsidR="00A03A7B" w:rsidRPr="004F53CC" w:rsidRDefault="00A03A7B" w:rsidP="00A03A7B">
      <w:pPr>
        <w:ind w:left="2880" w:hanging="2880"/>
        <w:rPr>
          <w:rFonts w:ascii="Angsana New" w:hAnsi="Angsana New"/>
          <w:sz w:val="32"/>
          <w:szCs w:val="32"/>
        </w:rPr>
      </w:pPr>
    </w:p>
    <w:p w:rsidR="00B87AA6" w:rsidRPr="000E4760" w:rsidRDefault="00B87AA6" w:rsidP="00B87AA6">
      <w:pPr>
        <w:tabs>
          <w:tab w:val="left" w:pos="2700"/>
        </w:tabs>
        <w:jc w:val="thaiDistribute"/>
        <w:rPr>
          <w:rFonts w:ascii="Angsana New" w:hAnsi="Angsana New" w:hint="cs"/>
          <w:sz w:val="32"/>
          <w:szCs w:val="32"/>
          <w:cs/>
        </w:rPr>
      </w:pPr>
      <w:r w:rsidRPr="000E4760">
        <w:rPr>
          <w:rFonts w:ascii="Angsana New" w:hAnsi="Angsana New"/>
          <w:b/>
          <w:bCs/>
          <w:sz w:val="32"/>
          <w:szCs w:val="32"/>
          <w:cs/>
        </w:rPr>
        <w:t>ผู้เขียน</w:t>
      </w:r>
      <w:r w:rsidRPr="000E4760">
        <w:rPr>
          <w:rFonts w:ascii="Angsana New" w:hAnsi="Angsana New"/>
          <w:sz w:val="32"/>
          <w:szCs w:val="32"/>
          <w:cs/>
        </w:rPr>
        <w:tab/>
      </w:r>
      <w:r w:rsidR="00A03A7B">
        <w:rPr>
          <w:rFonts w:ascii="Angsana New" w:hAnsi="Angsana New" w:hint="cs"/>
          <w:sz w:val="32"/>
          <w:szCs w:val="32"/>
          <w:cs/>
        </w:rPr>
        <w:tab/>
      </w:r>
      <w:r w:rsidR="009F6FC8">
        <w:rPr>
          <w:rFonts w:ascii="Angsana New" w:hAnsi="Angsana New" w:hint="cs"/>
          <w:sz w:val="32"/>
          <w:szCs w:val="32"/>
          <w:cs/>
        </w:rPr>
        <w:t>นา</w:t>
      </w:r>
      <w:r w:rsidR="00EB3E03">
        <w:rPr>
          <w:rFonts w:ascii="Angsana New" w:hAnsi="Angsana New" w:hint="cs"/>
          <w:sz w:val="32"/>
          <w:szCs w:val="32"/>
          <w:cs/>
        </w:rPr>
        <w:t>งสาว</w:t>
      </w:r>
      <w:r w:rsidR="00EB3E03" w:rsidRPr="00DB7335">
        <w:rPr>
          <w:rFonts w:ascii="Angsana New" w:hAnsi="Angsana New"/>
          <w:spacing w:val="-4"/>
          <w:sz w:val="32"/>
          <w:szCs w:val="32"/>
          <w:cs/>
        </w:rPr>
        <w:t xml:space="preserve">เสาวลักษณ์  แผวผาลา  </w:t>
      </w:r>
      <w:r w:rsidR="009F6FC8">
        <w:rPr>
          <w:rFonts w:ascii="Angsana New" w:hAnsi="Angsana New" w:hint="cs"/>
          <w:sz w:val="32"/>
          <w:szCs w:val="32"/>
          <w:cs/>
        </w:rPr>
        <w:t xml:space="preserve">  </w:t>
      </w:r>
    </w:p>
    <w:p w:rsidR="00B87AA6" w:rsidRPr="000E4760" w:rsidRDefault="00B87AA6" w:rsidP="00B87AA6">
      <w:pPr>
        <w:tabs>
          <w:tab w:val="left" w:pos="2700"/>
        </w:tabs>
        <w:jc w:val="thaiDistribute"/>
        <w:rPr>
          <w:rFonts w:ascii="Angsana New" w:hAnsi="Angsana New" w:hint="cs"/>
          <w:b/>
          <w:bCs/>
          <w:sz w:val="32"/>
          <w:szCs w:val="32"/>
        </w:rPr>
      </w:pPr>
    </w:p>
    <w:p w:rsidR="00503878" w:rsidRDefault="00B87AA6" w:rsidP="00B87AA6">
      <w:pPr>
        <w:tabs>
          <w:tab w:val="left" w:pos="2700"/>
        </w:tabs>
        <w:jc w:val="thaiDistribute"/>
        <w:rPr>
          <w:rFonts w:ascii="Angsana New" w:hAnsi="Angsana New"/>
          <w:sz w:val="32"/>
          <w:szCs w:val="32"/>
        </w:rPr>
      </w:pPr>
      <w:r w:rsidRPr="000E4760">
        <w:rPr>
          <w:rFonts w:ascii="Angsana New" w:hAnsi="Angsana New"/>
          <w:b/>
          <w:bCs/>
          <w:sz w:val="32"/>
          <w:szCs w:val="32"/>
          <w:cs/>
        </w:rPr>
        <w:t>ปริญญา</w:t>
      </w:r>
      <w:r w:rsidRPr="000E4760">
        <w:rPr>
          <w:rFonts w:ascii="Angsana New" w:hAnsi="Angsana New"/>
          <w:b/>
          <w:bCs/>
          <w:sz w:val="32"/>
          <w:szCs w:val="32"/>
          <w:cs/>
        </w:rPr>
        <w:tab/>
      </w:r>
      <w:r w:rsidR="00A03A7B">
        <w:rPr>
          <w:rFonts w:ascii="Angsana New" w:hAnsi="Angsana New" w:hint="cs"/>
          <w:b/>
          <w:bCs/>
          <w:sz w:val="32"/>
          <w:szCs w:val="32"/>
          <w:cs/>
        </w:rPr>
        <w:tab/>
      </w:r>
      <w:r w:rsidR="00EB3E03">
        <w:rPr>
          <w:rFonts w:ascii="Angsana New" w:hAnsi="Angsana New" w:hint="cs"/>
          <w:sz w:val="32"/>
          <w:szCs w:val="32"/>
          <w:cs/>
        </w:rPr>
        <w:t>เศรษฐศาสตร</w:t>
      </w:r>
      <w:r w:rsidR="00503878">
        <w:rPr>
          <w:rFonts w:ascii="Angsana New" w:hAnsi="Angsana New" w:hint="cs"/>
          <w:sz w:val="32"/>
          <w:szCs w:val="32"/>
          <w:cs/>
        </w:rPr>
        <w:t>มหาบัณฑิต</w:t>
      </w:r>
    </w:p>
    <w:p w:rsidR="00B87AA6" w:rsidRPr="000E4760" w:rsidRDefault="00B87AA6" w:rsidP="00B87AA6">
      <w:pPr>
        <w:tabs>
          <w:tab w:val="left" w:pos="2700"/>
        </w:tabs>
        <w:jc w:val="thaiDistribute"/>
        <w:outlineLvl w:val="0"/>
        <w:rPr>
          <w:rFonts w:ascii="Angsana New" w:hAnsi="Angsana New"/>
          <w:b/>
          <w:bCs/>
          <w:sz w:val="32"/>
          <w:szCs w:val="32"/>
        </w:rPr>
      </w:pPr>
    </w:p>
    <w:p w:rsidR="00B87AA6" w:rsidRDefault="003820E6" w:rsidP="00B87AA6">
      <w:pPr>
        <w:tabs>
          <w:tab w:val="left" w:pos="2700"/>
        </w:tabs>
        <w:jc w:val="thaiDistribute"/>
        <w:outlineLvl w:val="0"/>
        <w:rPr>
          <w:rFonts w:ascii="AngsanaUPC" w:hAnsi="AngsanaUPC" w:cs="AngsanaUPC" w:hint="cs"/>
          <w:sz w:val="32"/>
          <w:szCs w:val="32"/>
        </w:rPr>
      </w:pPr>
      <w:r w:rsidRPr="003820E6">
        <w:rPr>
          <w:rFonts w:ascii="Angsana New" w:hAnsi="Angsana New"/>
          <w:b/>
          <w:bCs/>
          <w:sz w:val="32"/>
          <w:szCs w:val="32"/>
          <w:cs/>
        </w:rPr>
        <w:t>คณะกรรมการที่ปรึกษา</w:t>
      </w:r>
      <w:r w:rsidR="00B51DF8">
        <w:rPr>
          <w:rFonts w:ascii="Angsana New" w:hAnsi="Angsana New"/>
          <w:b/>
          <w:bCs/>
          <w:sz w:val="32"/>
          <w:szCs w:val="32"/>
        </w:rPr>
        <w:tab/>
      </w:r>
      <w:r w:rsidR="00B51DF8">
        <w:rPr>
          <w:rFonts w:ascii="Angsana New" w:hAnsi="Angsana New"/>
          <w:b/>
          <w:bCs/>
          <w:sz w:val="32"/>
          <w:szCs w:val="32"/>
        </w:rPr>
        <w:tab/>
      </w:r>
      <w:r w:rsidR="00261EFC">
        <w:rPr>
          <w:rFonts w:ascii="Angsana New" w:hAnsi="Angsana New" w:hint="cs"/>
          <w:sz w:val="32"/>
          <w:szCs w:val="32"/>
          <w:cs/>
        </w:rPr>
        <w:t>ร</w:t>
      </w:r>
      <w:r w:rsidR="00EB3E03" w:rsidRPr="00EB3E03">
        <w:rPr>
          <w:rFonts w:ascii="AngsanaUPC" w:hAnsi="AngsanaUPC" w:cs="AngsanaUPC"/>
          <w:sz w:val="32"/>
          <w:szCs w:val="32"/>
          <w:cs/>
        </w:rPr>
        <w:t>ศ.ดร.นิสิต</w:t>
      </w:r>
      <w:r w:rsidR="00EB3E03" w:rsidRPr="00EB3E03">
        <w:rPr>
          <w:rFonts w:ascii="AngsanaUPC" w:hAnsi="AngsanaUPC" w:cs="AngsanaUPC" w:hint="cs"/>
          <w:sz w:val="32"/>
          <w:szCs w:val="32"/>
          <w:cs/>
        </w:rPr>
        <w:t xml:space="preserve"> </w:t>
      </w:r>
      <w:r w:rsidR="00CD142D">
        <w:rPr>
          <w:rFonts w:ascii="AngsanaUPC" w:hAnsi="AngsanaUPC" w:cs="AngsanaUPC" w:hint="cs"/>
          <w:sz w:val="32"/>
          <w:szCs w:val="32"/>
          <w:cs/>
        </w:rPr>
        <w:t xml:space="preserve">    </w:t>
      </w:r>
      <w:r w:rsidR="00EB3E03" w:rsidRPr="00EB3E03">
        <w:rPr>
          <w:rFonts w:ascii="AngsanaUPC" w:hAnsi="AngsanaUPC" w:cs="AngsanaUPC"/>
          <w:sz w:val="32"/>
          <w:szCs w:val="32"/>
          <w:cs/>
        </w:rPr>
        <w:t>พันธมิตร</w:t>
      </w:r>
      <w:r w:rsidR="00CD142D">
        <w:rPr>
          <w:rFonts w:ascii="AngsanaUPC" w:hAnsi="AngsanaUPC" w:cs="AngsanaUPC" w:hint="cs"/>
          <w:sz w:val="32"/>
          <w:szCs w:val="32"/>
          <w:cs/>
        </w:rPr>
        <w:t xml:space="preserve">                    </w:t>
      </w:r>
      <w:r w:rsidR="00261EFC">
        <w:rPr>
          <w:rFonts w:ascii="AngsanaUPC" w:hAnsi="AngsanaUPC" w:cs="AngsanaUPC" w:hint="cs"/>
          <w:sz w:val="32"/>
          <w:szCs w:val="32"/>
          <w:cs/>
        </w:rPr>
        <w:t xml:space="preserve"> </w:t>
      </w:r>
      <w:r w:rsidR="00CD142D">
        <w:rPr>
          <w:rFonts w:ascii="AngsanaUPC" w:hAnsi="AngsanaUPC" w:cs="AngsanaUPC" w:hint="cs"/>
          <w:sz w:val="32"/>
          <w:szCs w:val="32"/>
          <w:cs/>
        </w:rPr>
        <w:t>อาจารย์ที่ปรึกษาหลัก</w:t>
      </w:r>
    </w:p>
    <w:p w:rsidR="00CD142D" w:rsidRDefault="00647119" w:rsidP="00B87AA6">
      <w:pPr>
        <w:tabs>
          <w:tab w:val="left" w:pos="2700"/>
        </w:tabs>
        <w:jc w:val="thaiDistribute"/>
        <w:outlineLvl w:val="0"/>
        <w:rPr>
          <w:rFonts w:ascii="AngsanaUPC" w:hAnsi="AngsanaUPC" w:cs="AngsanaUPC" w:hint="cs"/>
          <w:sz w:val="32"/>
          <w:szCs w:val="32"/>
        </w:rPr>
      </w:pPr>
      <w:r>
        <w:rPr>
          <w:rFonts w:ascii="AngsanaUPC" w:hAnsi="AngsanaUPC" w:cs="AngsanaUPC" w:hint="cs"/>
          <w:sz w:val="32"/>
          <w:szCs w:val="32"/>
          <w:cs/>
        </w:rPr>
        <w:tab/>
      </w:r>
      <w:r>
        <w:rPr>
          <w:rFonts w:ascii="AngsanaUPC" w:hAnsi="AngsanaUPC" w:cs="AngsanaUPC" w:hint="cs"/>
          <w:sz w:val="32"/>
          <w:szCs w:val="32"/>
          <w:cs/>
        </w:rPr>
        <w:tab/>
      </w:r>
      <w:r w:rsidR="00261EFC">
        <w:rPr>
          <w:rFonts w:ascii="AngsanaUPC" w:hAnsi="AngsanaUPC" w:cs="AngsanaUPC" w:hint="cs"/>
          <w:sz w:val="32"/>
          <w:szCs w:val="32"/>
          <w:cs/>
        </w:rPr>
        <w:t>ผ</w:t>
      </w:r>
      <w:r w:rsidR="00CD142D">
        <w:rPr>
          <w:rFonts w:ascii="AngsanaUPC" w:hAnsi="AngsanaUPC" w:cs="AngsanaUPC" w:hint="cs"/>
          <w:sz w:val="32"/>
          <w:szCs w:val="32"/>
          <w:cs/>
        </w:rPr>
        <w:t>ศ.ดร.ไพรัช    กาญจนการุณ               อาจารย์ที่ปรึกษาร่วม</w:t>
      </w:r>
    </w:p>
    <w:p w:rsidR="00261EFC" w:rsidRPr="00EB3E03" w:rsidRDefault="00261EFC" w:rsidP="00B87AA6">
      <w:pPr>
        <w:tabs>
          <w:tab w:val="left" w:pos="2700"/>
        </w:tabs>
        <w:jc w:val="thaiDistribute"/>
        <w:outlineLvl w:val="0"/>
        <w:rPr>
          <w:rFonts w:ascii="AngsanaUPC" w:hAnsi="AngsanaUPC" w:cs="AngsanaUPC" w:hint="cs"/>
          <w:sz w:val="32"/>
          <w:szCs w:val="32"/>
          <w:cs/>
        </w:rPr>
      </w:pPr>
    </w:p>
    <w:p w:rsidR="00B87AA6" w:rsidRPr="003820E6" w:rsidRDefault="00B87AA6" w:rsidP="00CD142D">
      <w:pPr>
        <w:tabs>
          <w:tab w:val="left" w:pos="2700"/>
          <w:tab w:val="left" w:pos="2880"/>
          <w:tab w:val="left" w:pos="6660"/>
          <w:tab w:val="left" w:pos="6840"/>
        </w:tabs>
        <w:jc w:val="center"/>
        <w:rPr>
          <w:rFonts w:ascii="Angsana New" w:hAnsi="Angsana New"/>
          <w:sz w:val="40"/>
          <w:szCs w:val="40"/>
        </w:rPr>
      </w:pPr>
      <w:r w:rsidRPr="003820E6">
        <w:rPr>
          <w:rFonts w:ascii="Angsana New" w:hAnsi="Angsana New"/>
          <w:b/>
          <w:bCs/>
          <w:sz w:val="40"/>
          <w:szCs w:val="40"/>
          <w:cs/>
        </w:rPr>
        <w:t>บทคัดย่อ</w:t>
      </w:r>
    </w:p>
    <w:p w:rsidR="00B87AA6" w:rsidRPr="00021AB4" w:rsidRDefault="00B87AA6" w:rsidP="00967DC0">
      <w:pPr>
        <w:jc w:val="thaiDistribute"/>
        <w:rPr>
          <w:rFonts w:ascii="Angsana New" w:hAnsi="Angsana New"/>
          <w:b/>
          <w:bCs/>
          <w:sz w:val="32"/>
          <w:szCs w:val="32"/>
        </w:rPr>
      </w:pPr>
    </w:p>
    <w:p w:rsidR="003E37CE" w:rsidRPr="00E501EC" w:rsidRDefault="00886352" w:rsidP="003820E6">
      <w:pPr>
        <w:tabs>
          <w:tab w:val="left" w:pos="2160"/>
        </w:tabs>
        <w:ind w:firstLine="720"/>
        <w:jc w:val="thaiDistribute"/>
        <w:rPr>
          <w:rFonts w:ascii="Angsana New" w:hAnsi="Angsana New"/>
          <w:spacing w:val="-4"/>
          <w:sz w:val="32"/>
          <w:szCs w:val="32"/>
        </w:rPr>
      </w:pPr>
      <w:r w:rsidRPr="00E501EC">
        <w:rPr>
          <w:rFonts w:ascii="Angsana New" w:hAnsi="Angsana New"/>
          <w:sz w:val="32"/>
          <w:szCs w:val="32"/>
          <w:cs/>
        </w:rPr>
        <w:t>การศึกษา</w:t>
      </w:r>
      <w:r w:rsidRPr="00E501EC">
        <w:rPr>
          <w:rFonts w:ascii="Angsana New" w:hAnsi="Angsana New" w:hint="cs"/>
          <w:sz w:val="32"/>
          <w:szCs w:val="32"/>
          <w:cs/>
        </w:rPr>
        <w:t xml:space="preserve">ครั้งนี้ </w:t>
      </w:r>
      <w:r w:rsidRPr="00E501EC">
        <w:rPr>
          <w:rFonts w:ascii="Angsana New" w:hAnsi="Angsana New"/>
          <w:sz w:val="32"/>
          <w:szCs w:val="32"/>
          <w:cs/>
        </w:rPr>
        <w:t>มีวัตถุประสงค์เพื่อศึกษาการบริหารความเสี่ยงด้านสินเชื่อของธนาคารกรุงเทพ จำกัด (มหาชน) ประสิทธิภาพการให้บริการในงานสินเชื่อของธนาคารกรุงเทพ จำกัด (มหาชน) ศึกษาสภาพปัญหา</w:t>
      </w:r>
      <w:r w:rsidRPr="00E501EC">
        <w:rPr>
          <w:rFonts w:ascii="Angsana New" w:hAnsi="Angsana New"/>
          <w:sz w:val="32"/>
          <w:szCs w:val="32"/>
        </w:rPr>
        <w:t xml:space="preserve"> </w:t>
      </w:r>
      <w:r w:rsidRPr="00E501EC">
        <w:rPr>
          <w:rFonts w:ascii="Angsana New" w:hAnsi="Angsana New"/>
          <w:sz w:val="32"/>
          <w:szCs w:val="32"/>
          <w:cs/>
        </w:rPr>
        <w:t>ข้อเสนอแนะและแนวทางในการพัฒนา ปรับปรุงระบบการบริหารความเสี่ยงด้านสินเชื่อที่เพิ่มประสิทธิภาพการให้บริการในงานสินเชื่อของธนาคารกรุงเทพ จำกัด (มหาชน) ในเขตอำเภอเมือง จังหวัดเชียงใหม่</w:t>
      </w:r>
      <w:r w:rsidRPr="00E501EC">
        <w:rPr>
          <w:rFonts w:ascii="Angsana New" w:hAnsi="Angsana New"/>
          <w:sz w:val="32"/>
          <w:szCs w:val="32"/>
        </w:rPr>
        <w:t xml:space="preserve"> </w:t>
      </w:r>
      <w:r w:rsidRPr="00E501EC">
        <w:rPr>
          <w:rFonts w:ascii="Angsana New" w:hAnsi="Angsana New"/>
          <w:sz w:val="32"/>
          <w:szCs w:val="32"/>
          <w:cs/>
        </w:rPr>
        <w:t>เป็นการวิจัยเชิงสำรวจ</w:t>
      </w:r>
      <w:r w:rsidRPr="00E501EC">
        <w:rPr>
          <w:rFonts w:ascii="Angsana New" w:hAnsi="Angsana New"/>
          <w:sz w:val="32"/>
          <w:szCs w:val="32"/>
        </w:rPr>
        <w:t xml:space="preserve"> </w:t>
      </w:r>
      <w:r w:rsidRPr="00E501EC">
        <w:rPr>
          <w:rFonts w:ascii="Angsana New" w:hAnsi="Angsana New"/>
          <w:sz w:val="32"/>
          <w:szCs w:val="32"/>
          <w:cs/>
        </w:rPr>
        <w:t>ใช้แบบสอบถามในการรวบรวมจากเจ้าหน้าที่ในงานสินเชื่อของธนาคารกรุงเทพ จำกัด (มหาชน) สังกัดสาขาในอำเภอเมือง เชียงใหม่</w:t>
      </w:r>
      <w:r w:rsidRPr="00E501EC">
        <w:rPr>
          <w:rFonts w:ascii="Angsana New" w:hAnsi="Angsana New"/>
          <w:sz w:val="32"/>
          <w:szCs w:val="32"/>
        </w:rPr>
        <w:t xml:space="preserve"> </w:t>
      </w:r>
      <w:r w:rsidRPr="00E501EC">
        <w:rPr>
          <w:rFonts w:ascii="Angsana New" w:hAnsi="Angsana New"/>
          <w:sz w:val="32"/>
          <w:szCs w:val="32"/>
          <w:cs/>
        </w:rPr>
        <w:t>จำนวนทั้งสิ้น 122 คน และลูกค้าที่ใช้บริการในงานสินเชื่อ</w:t>
      </w:r>
      <w:r w:rsidRPr="00E501EC">
        <w:rPr>
          <w:rFonts w:ascii="Angsana New" w:hAnsi="Angsana New"/>
          <w:sz w:val="32"/>
          <w:szCs w:val="32"/>
        </w:rPr>
        <w:t xml:space="preserve"> </w:t>
      </w:r>
      <w:r w:rsidRPr="00E501EC">
        <w:rPr>
          <w:rFonts w:ascii="Angsana New" w:hAnsi="Angsana New"/>
          <w:sz w:val="32"/>
          <w:szCs w:val="32"/>
          <w:cs/>
        </w:rPr>
        <w:t xml:space="preserve">จำนวนทั้งสิ้น 150 คน </w:t>
      </w:r>
      <w:r w:rsidR="00967DC0" w:rsidRPr="00E501EC">
        <w:rPr>
          <w:rFonts w:ascii="Angsana New" w:hAnsi="Angsana New"/>
          <w:spacing w:val="-4"/>
          <w:sz w:val="32"/>
          <w:szCs w:val="32"/>
          <w:cs/>
        </w:rPr>
        <w:t>ผลการศึกษา</w:t>
      </w:r>
      <w:r w:rsidR="00A314DD" w:rsidRPr="00E501EC">
        <w:rPr>
          <w:rFonts w:ascii="Angsana New" w:hAnsi="Angsana New" w:hint="cs"/>
          <w:spacing w:val="-4"/>
          <w:sz w:val="32"/>
          <w:szCs w:val="32"/>
          <w:cs/>
        </w:rPr>
        <w:t xml:space="preserve">พบว่า </w:t>
      </w:r>
      <w:r w:rsidR="00A314DD" w:rsidRPr="00E501EC">
        <w:rPr>
          <w:rFonts w:ascii="Angsana New" w:hAnsi="Angsana New"/>
          <w:sz w:val="32"/>
          <w:szCs w:val="32"/>
          <w:cs/>
        </w:rPr>
        <w:t>ธนาคารกรุงเทพ จำกัด (มหาชน) ในอำเภอเมือง จังหวัดเชียงใหม่</w:t>
      </w:r>
      <w:r w:rsidR="00A314DD" w:rsidRPr="00E501EC">
        <w:rPr>
          <w:rFonts w:ascii="Angsana New" w:hAnsi="Angsana New" w:hint="cs"/>
          <w:sz w:val="32"/>
          <w:szCs w:val="32"/>
          <w:cs/>
        </w:rPr>
        <w:t xml:space="preserve"> </w:t>
      </w:r>
      <w:r w:rsidR="00823254" w:rsidRPr="00E501EC">
        <w:rPr>
          <w:rFonts w:ascii="Angsana New" w:hAnsi="Angsana New"/>
          <w:sz w:val="32"/>
          <w:szCs w:val="32"/>
          <w:cs/>
        </w:rPr>
        <w:t>ประสิทธิภาพการให้บริการในงานสินเชื่อ</w:t>
      </w:r>
      <w:r w:rsidR="00823254" w:rsidRPr="00E501EC">
        <w:rPr>
          <w:rFonts w:ascii="Angsana New" w:hAnsi="Angsana New"/>
          <w:spacing w:val="-4"/>
          <w:sz w:val="32"/>
          <w:szCs w:val="32"/>
        </w:rPr>
        <w:t xml:space="preserve"> </w:t>
      </w:r>
      <w:r w:rsidR="00823254" w:rsidRPr="00E501EC">
        <w:rPr>
          <w:rFonts w:ascii="Angsana New" w:hAnsi="Angsana New" w:hint="cs"/>
          <w:spacing w:val="-4"/>
          <w:sz w:val="32"/>
          <w:szCs w:val="32"/>
          <w:cs/>
        </w:rPr>
        <w:t xml:space="preserve">พบว่า เจ้าหน้าที่สินเชื่อสามารถให้บริการลูกค้าได้รวดเร็ว </w:t>
      </w:r>
      <w:r w:rsidR="00A314DD" w:rsidRPr="00E501EC">
        <w:rPr>
          <w:rFonts w:ascii="Angsana New" w:hAnsi="Angsana New" w:hint="cs"/>
          <w:spacing w:val="-4"/>
          <w:sz w:val="32"/>
          <w:szCs w:val="32"/>
          <w:cs/>
        </w:rPr>
        <w:t xml:space="preserve">อำนวยความสะดวก </w:t>
      </w:r>
      <w:r w:rsidR="00823254" w:rsidRPr="00E501EC">
        <w:rPr>
          <w:rFonts w:ascii="Angsana New" w:hAnsi="Angsana New" w:hint="cs"/>
          <w:spacing w:val="-4"/>
          <w:sz w:val="32"/>
          <w:szCs w:val="32"/>
          <w:cs/>
        </w:rPr>
        <w:t>ให้ข้อมูล และให้คำปรึกษาในงานสินเชื่อ</w:t>
      </w:r>
      <w:r w:rsidR="00A314DD" w:rsidRPr="00E501EC">
        <w:rPr>
          <w:rFonts w:ascii="Angsana New" w:hAnsi="Angsana New" w:hint="cs"/>
          <w:spacing w:val="-4"/>
          <w:sz w:val="32"/>
          <w:szCs w:val="32"/>
          <w:cs/>
        </w:rPr>
        <w:t>ได้เป็นอย่างดี  นอกจากนี้</w:t>
      </w:r>
      <w:r w:rsidR="00823254" w:rsidRPr="00E501EC">
        <w:rPr>
          <w:rFonts w:ascii="Angsana New" w:hAnsi="Angsana New" w:hint="cs"/>
          <w:spacing w:val="-4"/>
          <w:sz w:val="32"/>
          <w:szCs w:val="32"/>
          <w:cs/>
        </w:rPr>
        <w:t>ลูกค้าที่เข้ามาใช้บริการ มีความพึงพอใจต่อ</w:t>
      </w:r>
      <w:r w:rsidR="00823254" w:rsidRPr="00E501EC">
        <w:rPr>
          <w:rFonts w:ascii="Angsana New" w:hAnsi="Angsana New"/>
          <w:sz w:val="32"/>
          <w:szCs w:val="32"/>
          <w:cs/>
        </w:rPr>
        <w:t>ประสิทธิภาพการให้บริการในงานสินเชื่อ</w:t>
      </w:r>
      <w:r w:rsidR="00823254" w:rsidRPr="00E501EC">
        <w:rPr>
          <w:rFonts w:ascii="Angsana New" w:hAnsi="Angsana New" w:hint="cs"/>
          <w:spacing w:val="-4"/>
          <w:sz w:val="32"/>
          <w:szCs w:val="32"/>
          <w:cs/>
        </w:rPr>
        <w:t>ในระดับมาก ทั้งในด้านเจ้าหน้าที่ผู้ให้บริการ ด้านสถานที่ และด้านกระบวนการให้บริการ ตามลำดับ</w:t>
      </w:r>
      <w:r w:rsidR="0089518E" w:rsidRPr="00E501EC">
        <w:rPr>
          <w:rFonts w:ascii="Angsana New" w:hAnsi="Angsana New" w:hint="cs"/>
          <w:spacing w:val="-4"/>
          <w:sz w:val="32"/>
          <w:szCs w:val="32"/>
          <w:cs/>
        </w:rPr>
        <w:t xml:space="preserve"> </w:t>
      </w:r>
      <w:r w:rsidR="00381975" w:rsidRPr="00E501EC">
        <w:rPr>
          <w:rFonts w:ascii="Angsana New" w:hAnsi="Angsana New" w:hint="cs"/>
          <w:spacing w:val="-4"/>
          <w:sz w:val="32"/>
          <w:szCs w:val="32"/>
          <w:cs/>
        </w:rPr>
        <w:t xml:space="preserve">ปัญหาและอุปสรรคการให้บริการ พบว่า </w:t>
      </w:r>
      <w:r w:rsidR="00381975" w:rsidRPr="00E501EC">
        <w:rPr>
          <w:rFonts w:ascii="Angsana New" w:eastAsia="AngsanaUPC-Bold" w:hAnsi="Angsana New"/>
          <w:sz w:val="32"/>
          <w:szCs w:val="32"/>
          <w:cs/>
        </w:rPr>
        <w:t>ลูกค้า</w:t>
      </w:r>
      <w:r w:rsidR="00A314DD" w:rsidRPr="00E501EC">
        <w:rPr>
          <w:rFonts w:ascii="Angsana New" w:eastAsia="AngsanaUPC-Bold" w:hAnsi="Angsana New" w:hint="cs"/>
          <w:sz w:val="32"/>
          <w:szCs w:val="32"/>
          <w:cs/>
        </w:rPr>
        <w:t>ผู้ใช้บริการในงานสินเชื่อ</w:t>
      </w:r>
      <w:r w:rsidR="00381975" w:rsidRPr="00E501EC">
        <w:rPr>
          <w:rFonts w:ascii="Angsana New" w:eastAsia="AngsanaUPC-Bold" w:hAnsi="Angsana New"/>
          <w:sz w:val="32"/>
          <w:szCs w:val="32"/>
          <w:cs/>
        </w:rPr>
        <w:t xml:space="preserve">บางราย ส่งเอกสารล่าช้า </w:t>
      </w:r>
      <w:r w:rsidR="00381975" w:rsidRPr="00E501EC">
        <w:rPr>
          <w:rFonts w:ascii="Angsana New" w:hAnsi="Angsana New"/>
          <w:sz w:val="32"/>
          <w:szCs w:val="32"/>
          <w:cs/>
        </w:rPr>
        <w:t>ระบบเครือข่าย</w:t>
      </w:r>
      <w:r w:rsidR="00A314DD" w:rsidRPr="00E501EC">
        <w:rPr>
          <w:rFonts w:ascii="Angsana New" w:hAnsi="Angsana New" w:hint="cs"/>
          <w:sz w:val="32"/>
          <w:szCs w:val="32"/>
          <w:cs/>
        </w:rPr>
        <w:t>ในงานบริการ</w:t>
      </w:r>
      <w:r w:rsidR="00381975" w:rsidRPr="00E501EC">
        <w:rPr>
          <w:rFonts w:ascii="Angsana New" w:hAnsi="Angsana New"/>
          <w:sz w:val="32"/>
          <w:szCs w:val="32"/>
          <w:cs/>
        </w:rPr>
        <w:t xml:space="preserve">ล้ม ทำให้การบริการลูกค้าล่าช้า </w:t>
      </w:r>
      <w:r w:rsidR="00381975" w:rsidRPr="00E501EC">
        <w:rPr>
          <w:rFonts w:ascii="Angsana New" w:eastAsia="AngsanaUPC-Bold" w:hAnsi="Angsana New" w:hint="cs"/>
          <w:sz w:val="32"/>
          <w:szCs w:val="32"/>
          <w:cs/>
        </w:rPr>
        <w:t xml:space="preserve"> </w:t>
      </w:r>
      <w:r w:rsidR="00A314DD" w:rsidRPr="00E501EC">
        <w:rPr>
          <w:rFonts w:ascii="Angsana New" w:eastAsia="AngsanaUPC-Bold" w:hAnsi="Angsana New" w:hint="cs"/>
          <w:sz w:val="32"/>
          <w:szCs w:val="32"/>
          <w:cs/>
        </w:rPr>
        <w:t>และ</w:t>
      </w:r>
      <w:r w:rsidR="00381975" w:rsidRPr="00E501EC">
        <w:rPr>
          <w:rFonts w:ascii="Angsana New" w:eastAsia="AngsanaUPC-Bold" w:hAnsi="Angsana New" w:hint="cs"/>
          <w:sz w:val="32"/>
          <w:szCs w:val="32"/>
          <w:cs/>
        </w:rPr>
        <w:t>ลูกค้าที่ใช้บริการ</w:t>
      </w:r>
      <w:r w:rsidR="00A314DD" w:rsidRPr="00E501EC">
        <w:rPr>
          <w:rFonts w:ascii="Angsana New" w:eastAsia="AngsanaUPC-Bold" w:hAnsi="Angsana New" w:hint="cs"/>
          <w:sz w:val="32"/>
          <w:szCs w:val="32"/>
          <w:cs/>
        </w:rPr>
        <w:t xml:space="preserve">ยังมองว่า </w:t>
      </w:r>
      <w:r w:rsidR="00381975" w:rsidRPr="00E501EC">
        <w:rPr>
          <w:rFonts w:ascii="Angsana New" w:eastAsia="AngsanaUPC-Bold" w:hAnsi="Angsana New" w:hint="cs"/>
          <w:sz w:val="32"/>
          <w:szCs w:val="32"/>
          <w:cs/>
        </w:rPr>
        <w:t xml:space="preserve"> </w:t>
      </w:r>
      <w:r w:rsidR="00A314DD" w:rsidRPr="00E501EC">
        <w:rPr>
          <w:rFonts w:ascii="Angsana New" w:eastAsia="AngsanaUPC-Bold" w:hAnsi="Angsana New" w:hint="cs"/>
          <w:sz w:val="32"/>
          <w:szCs w:val="32"/>
          <w:cs/>
        </w:rPr>
        <w:t>การให้บริการในงานสินเชื่อยังมี</w:t>
      </w:r>
      <w:r w:rsidR="00381975" w:rsidRPr="00E501EC">
        <w:rPr>
          <w:rFonts w:ascii="Angsana New" w:eastAsia="AngsanaUPC-Bold" w:hAnsi="Angsana New" w:hint="cs"/>
          <w:sz w:val="32"/>
          <w:szCs w:val="32"/>
          <w:cs/>
        </w:rPr>
        <w:t xml:space="preserve">ขั้นตอนการอนุมัติสินเชื่อล่าช้า ใช้เอกสารประกอบจำนวนมาก </w:t>
      </w:r>
      <w:r w:rsidR="00A314DD" w:rsidRPr="00E501EC">
        <w:rPr>
          <w:rFonts w:ascii="Angsana New" w:hAnsi="Angsana New" w:hint="cs"/>
          <w:color w:val="000000"/>
          <w:sz w:val="32"/>
          <w:szCs w:val="32"/>
          <w:cs/>
        </w:rPr>
        <w:t xml:space="preserve">  </w:t>
      </w:r>
      <w:r w:rsidR="00381975" w:rsidRPr="00E501EC">
        <w:rPr>
          <w:rFonts w:ascii="Angsana New" w:hAnsi="Angsana New" w:hint="cs"/>
          <w:color w:val="000000"/>
          <w:sz w:val="32"/>
          <w:szCs w:val="32"/>
          <w:cs/>
        </w:rPr>
        <w:t>เป็นต้น</w:t>
      </w:r>
      <w:r w:rsidR="0089518E" w:rsidRPr="00E501EC">
        <w:rPr>
          <w:rFonts w:ascii="Angsana New" w:hAnsi="Angsana New"/>
          <w:spacing w:val="-4"/>
          <w:sz w:val="32"/>
          <w:szCs w:val="32"/>
        </w:rPr>
        <w:t xml:space="preserve"> </w:t>
      </w:r>
      <w:r w:rsidR="0089518E" w:rsidRPr="00E501EC">
        <w:rPr>
          <w:rFonts w:ascii="Angsana New" w:hAnsi="Angsana New" w:hint="cs"/>
          <w:spacing w:val="-4"/>
          <w:sz w:val="32"/>
          <w:szCs w:val="32"/>
          <w:cs/>
        </w:rPr>
        <w:t>สำหรับแนวทางการพัฒนาคุณภาพให้บริการ เจ้าหน้าที่สินเชื่อควรมีการชี้แจง ให้ข้อมูลกับลูกค้า ยืดหยุ่นสำหรับลูกค้า และสำหรับด้านลูกค้าเห็นควรลดขั้นตอนการดำเนินการอนุมัติสินเชื่อและเอ</w:t>
      </w:r>
      <w:r w:rsidR="00021AB4" w:rsidRPr="00E501EC">
        <w:rPr>
          <w:rFonts w:ascii="Angsana New" w:hAnsi="Angsana New" w:hint="cs"/>
          <w:spacing w:val="-4"/>
          <w:sz w:val="32"/>
          <w:szCs w:val="32"/>
          <w:cs/>
        </w:rPr>
        <w:t>กสารประกอบการขอสินเชื่อให้เหมาะสม</w:t>
      </w:r>
    </w:p>
    <w:p w:rsidR="003E37CE" w:rsidRDefault="003E37CE" w:rsidP="00207E99">
      <w:pPr>
        <w:tabs>
          <w:tab w:val="left" w:pos="2160"/>
        </w:tabs>
        <w:rPr>
          <w:rFonts w:ascii="Angsana New" w:hAnsi="Angsana New"/>
          <w:b/>
          <w:bCs/>
          <w:sz w:val="32"/>
          <w:szCs w:val="32"/>
        </w:rPr>
      </w:pPr>
    </w:p>
    <w:p w:rsidR="00BA6445" w:rsidRPr="000B6165" w:rsidRDefault="00BA6445" w:rsidP="00BA6445">
      <w:pPr>
        <w:rPr>
          <w:rFonts w:ascii="Angsana New" w:hAnsi="Angsana New"/>
          <w:sz w:val="32"/>
          <w:szCs w:val="32"/>
        </w:rPr>
      </w:pPr>
    </w:p>
    <w:p w:rsidR="00BA6445" w:rsidRPr="000B6165" w:rsidRDefault="00BA6445" w:rsidP="00BA6445">
      <w:pPr>
        <w:rPr>
          <w:rFonts w:ascii="Angsana New" w:hAnsi="Angsana New"/>
          <w:sz w:val="32"/>
          <w:szCs w:val="32"/>
        </w:rPr>
      </w:pPr>
      <w:r w:rsidRPr="000B6165">
        <w:rPr>
          <w:rFonts w:ascii="Angsana New" w:hAnsi="Angsana New"/>
          <w:b/>
          <w:bCs/>
          <w:sz w:val="32"/>
          <w:szCs w:val="32"/>
        </w:rPr>
        <w:t>Independent Study</w:t>
      </w:r>
      <w:r w:rsidR="002616AA">
        <w:rPr>
          <w:rFonts w:ascii="Angsana New" w:hAnsi="Angsana New"/>
          <w:sz w:val="32"/>
          <w:szCs w:val="32"/>
        </w:rPr>
        <w:t xml:space="preserve"> </w:t>
      </w:r>
      <w:r w:rsidRPr="002616AA">
        <w:rPr>
          <w:rFonts w:ascii="Angsana New" w:hAnsi="Angsana New"/>
          <w:b/>
          <w:bCs/>
          <w:sz w:val="32"/>
          <w:szCs w:val="32"/>
        </w:rPr>
        <w:t>Title</w:t>
      </w:r>
      <w:r w:rsidR="003E2454" w:rsidRPr="002616AA">
        <w:rPr>
          <w:rFonts w:ascii="Angsana New" w:hAnsi="Angsana New"/>
          <w:b/>
          <w:bCs/>
          <w:sz w:val="32"/>
          <w:szCs w:val="32"/>
        </w:rPr>
        <w:t xml:space="preserve"> </w:t>
      </w:r>
      <w:r w:rsidR="002616AA">
        <w:rPr>
          <w:rFonts w:ascii="Angsana New" w:hAnsi="Angsana New"/>
          <w:sz w:val="32"/>
          <w:szCs w:val="32"/>
        </w:rPr>
        <w:tab/>
      </w:r>
      <w:r w:rsidR="002616AA">
        <w:rPr>
          <w:rFonts w:ascii="Angsana New" w:hAnsi="Angsana New"/>
          <w:sz w:val="32"/>
          <w:szCs w:val="32"/>
        </w:rPr>
        <w:tab/>
      </w:r>
      <w:r w:rsidRPr="000B6165">
        <w:rPr>
          <w:rFonts w:ascii="Angsana New" w:hAnsi="Angsana New"/>
          <w:sz w:val="32"/>
          <w:szCs w:val="32"/>
        </w:rPr>
        <w:t xml:space="preserve">Efficiency of Commercial Bank’s Credit Services </w:t>
      </w:r>
    </w:p>
    <w:p w:rsidR="00BA6445" w:rsidRPr="000B6165" w:rsidRDefault="003E2454" w:rsidP="00BA6445">
      <w:pPr>
        <w:ind w:left="2880" w:firstLine="720"/>
        <w:rPr>
          <w:rFonts w:ascii="Angsana New" w:hAnsi="Angsana New"/>
          <w:sz w:val="32"/>
          <w:szCs w:val="32"/>
        </w:rPr>
      </w:pPr>
      <w:r w:rsidRPr="000B6165">
        <w:rPr>
          <w:rFonts w:ascii="Angsana New" w:hAnsi="Angsana New"/>
          <w:sz w:val="32"/>
          <w:szCs w:val="32"/>
        </w:rPr>
        <w:t xml:space="preserve">in Mueang </w:t>
      </w:r>
      <w:r w:rsidR="00BA6445" w:rsidRPr="000B6165">
        <w:rPr>
          <w:rFonts w:ascii="Angsana New" w:hAnsi="Angsana New"/>
          <w:sz w:val="32"/>
          <w:szCs w:val="32"/>
        </w:rPr>
        <w:t>District, Chiang Mai Province</w:t>
      </w:r>
    </w:p>
    <w:p w:rsidR="003E2454" w:rsidRPr="000B6165" w:rsidRDefault="003E2454" w:rsidP="00BA6445">
      <w:pPr>
        <w:ind w:left="2880" w:firstLine="720"/>
        <w:rPr>
          <w:rFonts w:ascii="Angsana New" w:hAnsi="Angsana New"/>
          <w:sz w:val="14"/>
          <w:szCs w:val="14"/>
        </w:rPr>
      </w:pPr>
    </w:p>
    <w:p w:rsidR="003E2454" w:rsidRPr="000B6165" w:rsidRDefault="00BA6445" w:rsidP="00BA6445">
      <w:pPr>
        <w:rPr>
          <w:rFonts w:ascii="Angsana New" w:hAnsi="Angsana New"/>
          <w:sz w:val="32"/>
          <w:szCs w:val="32"/>
        </w:rPr>
      </w:pPr>
      <w:r w:rsidRPr="000B6165">
        <w:rPr>
          <w:rFonts w:ascii="Angsana New" w:hAnsi="Angsana New"/>
          <w:b/>
          <w:bCs/>
          <w:sz w:val="32"/>
          <w:szCs w:val="32"/>
        </w:rPr>
        <w:t>Author</w:t>
      </w:r>
      <w:r w:rsidRPr="000B6165">
        <w:rPr>
          <w:rFonts w:ascii="Angsana New" w:hAnsi="Angsana New"/>
          <w:b/>
          <w:bCs/>
          <w:sz w:val="32"/>
          <w:szCs w:val="32"/>
        </w:rPr>
        <w:tab/>
      </w:r>
      <w:r w:rsidRPr="000B6165">
        <w:rPr>
          <w:rFonts w:ascii="Angsana New" w:hAnsi="Angsana New"/>
          <w:sz w:val="32"/>
          <w:szCs w:val="32"/>
        </w:rPr>
        <w:tab/>
      </w:r>
      <w:r w:rsidRPr="000B6165">
        <w:rPr>
          <w:rFonts w:ascii="Angsana New" w:hAnsi="Angsana New"/>
          <w:sz w:val="32"/>
          <w:szCs w:val="32"/>
        </w:rPr>
        <w:tab/>
      </w:r>
      <w:r w:rsidRPr="000B6165">
        <w:rPr>
          <w:rFonts w:ascii="Angsana New" w:hAnsi="Angsana New"/>
          <w:sz w:val="32"/>
          <w:szCs w:val="32"/>
        </w:rPr>
        <w:tab/>
      </w:r>
      <w:r w:rsidRPr="000B6165">
        <w:rPr>
          <w:rFonts w:ascii="Angsana New" w:hAnsi="Angsana New"/>
          <w:sz w:val="32"/>
          <w:szCs w:val="32"/>
        </w:rPr>
        <w:tab/>
        <w:t xml:space="preserve">Miss  Saowalak  Phaewphala  </w:t>
      </w:r>
    </w:p>
    <w:p w:rsidR="00BA6445" w:rsidRPr="000B6165" w:rsidRDefault="00BA6445" w:rsidP="003E2454">
      <w:pPr>
        <w:jc w:val="center"/>
        <w:rPr>
          <w:rFonts w:ascii="Angsana New" w:hAnsi="Angsana New"/>
          <w:sz w:val="14"/>
          <w:szCs w:val="14"/>
        </w:rPr>
      </w:pPr>
    </w:p>
    <w:p w:rsidR="003E2454" w:rsidRPr="000B6165" w:rsidRDefault="00BA6445" w:rsidP="008A5886">
      <w:pPr>
        <w:rPr>
          <w:rFonts w:ascii="Angsana New" w:hAnsi="Angsana New"/>
          <w:sz w:val="32"/>
          <w:szCs w:val="32"/>
        </w:rPr>
      </w:pPr>
      <w:r w:rsidRPr="000B6165">
        <w:rPr>
          <w:rFonts w:ascii="Angsana New" w:hAnsi="Angsana New"/>
          <w:b/>
          <w:bCs/>
          <w:sz w:val="32"/>
          <w:szCs w:val="32"/>
        </w:rPr>
        <w:t>Degree</w:t>
      </w:r>
      <w:r w:rsidR="003E2454" w:rsidRPr="000B6165">
        <w:rPr>
          <w:rFonts w:ascii="Angsana New" w:hAnsi="Angsana New"/>
          <w:b/>
          <w:bCs/>
          <w:sz w:val="32"/>
          <w:szCs w:val="32"/>
        </w:rPr>
        <w:t xml:space="preserve"> </w:t>
      </w:r>
      <w:r w:rsidR="008A5886" w:rsidRPr="000B6165">
        <w:rPr>
          <w:rFonts w:ascii="Angsana New" w:hAnsi="Angsana New"/>
          <w:b/>
          <w:bCs/>
          <w:sz w:val="32"/>
          <w:szCs w:val="32"/>
        </w:rPr>
        <w:tab/>
      </w:r>
      <w:r w:rsidR="008A5886" w:rsidRPr="000B6165">
        <w:rPr>
          <w:rFonts w:ascii="Angsana New" w:hAnsi="Angsana New"/>
          <w:sz w:val="32"/>
          <w:szCs w:val="32"/>
        </w:rPr>
        <w:tab/>
      </w:r>
      <w:r w:rsidR="008A5886" w:rsidRPr="000B6165">
        <w:rPr>
          <w:rFonts w:ascii="Angsana New" w:hAnsi="Angsana New"/>
          <w:sz w:val="32"/>
          <w:szCs w:val="32"/>
        </w:rPr>
        <w:tab/>
      </w:r>
      <w:r w:rsidR="008A5886" w:rsidRPr="000B6165">
        <w:rPr>
          <w:rFonts w:ascii="Angsana New" w:hAnsi="Angsana New"/>
          <w:sz w:val="32"/>
          <w:szCs w:val="32"/>
        </w:rPr>
        <w:tab/>
      </w:r>
      <w:r w:rsidR="008A5886" w:rsidRPr="000B6165">
        <w:rPr>
          <w:rFonts w:ascii="Angsana New" w:hAnsi="Angsana New"/>
          <w:sz w:val="32"/>
          <w:szCs w:val="32"/>
        </w:rPr>
        <w:tab/>
      </w:r>
      <w:r w:rsidRPr="000B6165">
        <w:rPr>
          <w:rFonts w:ascii="Angsana New" w:hAnsi="Angsana New"/>
          <w:sz w:val="32"/>
          <w:szCs w:val="32"/>
        </w:rPr>
        <w:t xml:space="preserve">Master of </w:t>
      </w:r>
      <w:r w:rsidR="003E2454" w:rsidRPr="000B6165">
        <w:rPr>
          <w:rFonts w:ascii="Angsana New" w:hAnsi="Angsana New"/>
          <w:sz w:val="32"/>
          <w:szCs w:val="32"/>
        </w:rPr>
        <w:t xml:space="preserve"> </w:t>
      </w:r>
      <w:r w:rsidRPr="000B6165">
        <w:rPr>
          <w:rFonts w:ascii="Angsana New" w:hAnsi="Angsana New"/>
          <w:sz w:val="32"/>
          <w:szCs w:val="32"/>
        </w:rPr>
        <w:t>Economics</w:t>
      </w:r>
    </w:p>
    <w:p w:rsidR="00BA6445" w:rsidRPr="000B6165" w:rsidRDefault="00BA6445" w:rsidP="00BA6445">
      <w:pPr>
        <w:ind w:left="2880" w:firstLine="720"/>
        <w:rPr>
          <w:rFonts w:ascii="Angsana New" w:hAnsi="Angsana New"/>
          <w:sz w:val="14"/>
          <w:szCs w:val="14"/>
        </w:rPr>
      </w:pPr>
      <w:r w:rsidRPr="000B6165">
        <w:rPr>
          <w:rFonts w:ascii="Angsana New" w:hAnsi="Angsana New"/>
          <w:sz w:val="32"/>
          <w:szCs w:val="32"/>
        </w:rPr>
        <w:t xml:space="preserve"> </w:t>
      </w:r>
    </w:p>
    <w:p w:rsidR="00BA6445" w:rsidRPr="000B6165" w:rsidRDefault="00BA6445" w:rsidP="00BA6445">
      <w:pPr>
        <w:rPr>
          <w:rFonts w:ascii="Angsana New" w:hAnsi="Angsana New"/>
          <w:sz w:val="32"/>
          <w:szCs w:val="32"/>
        </w:rPr>
      </w:pPr>
      <w:r w:rsidRPr="002616AA">
        <w:rPr>
          <w:rFonts w:ascii="Angsana New" w:hAnsi="Angsana New"/>
          <w:b/>
          <w:bCs/>
          <w:sz w:val="32"/>
          <w:szCs w:val="32"/>
        </w:rPr>
        <w:t>Advisor</w:t>
      </w:r>
      <w:r w:rsidRPr="002616AA">
        <w:rPr>
          <w:rFonts w:ascii="Angsana New" w:hAnsi="Angsana New"/>
          <w:b/>
          <w:bCs/>
          <w:sz w:val="32"/>
          <w:szCs w:val="32"/>
        </w:rPr>
        <w:tab/>
      </w:r>
      <w:r w:rsidR="002616AA" w:rsidRPr="002616AA">
        <w:rPr>
          <w:rFonts w:ascii="Angsana New" w:hAnsi="Angsana New"/>
          <w:b/>
          <w:bCs/>
          <w:sz w:val="32"/>
          <w:szCs w:val="32"/>
        </w:rPr>
        <w:t>y Committee</w:t>
      </w:r>
      <w:r w:rsidR="002616AA">
        <w:rPr>
          <w:rFonts w:ascii="Angsana New" w:hAnsi="Angsana New"/>
          <w:sz w:val="32"/>
          <w:szCs w:val="32"/>
        </w:rPr>
        <w:tab/>
      </w:r>
      <w:r w:rsidR="002616AA">
        <w:rPr>
          <w:rFonts w:ascii="Angsana New" w:hAnsi="Angsana New"/>
          <w:sz w:val="32"/>
          <w:szCs w:val="32"/>
        </w:rPr>
        <w:tab/>
      </w:r>
      <w:r w:rsidRPr="000B6165">
        <w:rPr>
          <w:rFonts w:ascii="Angsana New" w:hAnsi="Angsana New"/>
          <w:sz w:val="32"/>
          <w:szCs w:val="32"/>
        </w:rPr>
        <w:tab/>
        <w:t>Assoc.</w:t>
      </w:r>
      <w:r w:rsidR="003E2454" w:rsidRPr="000B6165">
        <w:rPr>
          <w:rFonts w:ascii="Angsana New" w:hAnsi="Angsana New"/>
          <w:sz w:val="32"/>
          <w:szCs w:val="32"/>
        </w:rPr>
        <w:t xml:space="preserve"> </w:t>
      </w:r>
      <w:r w:rsidRPr="000B6165">
        <w:rPr>
          <w:rFonts w:ascii="Angsana New" w:hAnsi="Angsana New"/>
          <w:sz w:val="32"/>
          <w:szCs w:val="32"/>
        </w:rPr>
        <w:t>Prof.</w:t>
      </w:r>
      <w:r w:rsidR="003E2454" w:rsidRPr="000B6165">
        <w:rPr>
          <w:rFonts w:ascii="Angsana New" w:hAnsi="Angsana New"/>
          <w:sz w:val="32"/>
          <w:szCs w:val="32"/>
        </w:rPr>
        <w:t xml:space="preserve"> </w:t>
      </w:r>
      <w:r w:rsidRPr="000B6165">
        <w:rPr>
          <w:rFonts w:ascii="Angsana New" w:hAnsi="Angsana New"/>
          <w:sz w:val="32"/>
          <w:szCs w:val="32"/>
        </w:rPr>
        <w:t>Dr. Nisit Pantamit</w:t>
      </w:r>
      <w:r w:rsidRPr="000B6165">
        <w:rPr>
          <w:rFonts w:ascii="Angsana New" w:hAnsi="Angsana New"/>
          <w:sz w:val="32"/>
          <w:szCs w:val="32"/>
        </w:rPr>
        <w:tab/>
      </w:r>
      <w:r w:rsidRPr="000B6165">
        <w:rPr>
          <w:rFonts w:ascii="Angsana New" w:hAnsi="Angsana New"/>
          <w:sz w:val="32"/>
          <w:szCs w:val="32"/>
        </w:rPr>
        <w:tab/>
        <w:t>Advisor</w:t>
      </w:r>
    </w:p>
    <w:p w:rsidR="00BA6445" w:rsidRPr="000B6165" w:rsidRDefault="00BA6445" w:rsidP="00BA6445">
      <w:pPr>
        <w:ind w:left="2880" w:firstLine="720"/>
        <w:rPr>
          <w:rFonts w:ascii="Angsana New" w:hAnsi="Angsana New"/>
          <w:sz w:val="32"/>
          <w:szCs w:val="32"/>
        </w:rPr>
      </w:pPr>
      <w:r w:rsidRPr="000B6165">
        <w:rPr>
          <w:rFonts w:ascii="Angsana New" w:hAnsi="Angsana New"/>
          <w:sz w:val="32"/>
          <w:szCs w:val="32"/>
        </w:rPr>
        <w:t>Asst.</w:t>
      </w:r>
      <w:r w:rsidR="003E2454" w:rsidRPr="000B6165">
        <w:rPr>
          <w:rFonts w:ascii="Angsana New" w:hAnsi="Angsana New"/>
          <w:sz w:val="32"/>
          <w:szCs w:val="32"/>
        </w:rPr>
        <w:t xml:space="preserve"> </w:t>
      </w:r>
      <w:r w:rsidRPr="000B6165">
        <w:rPr>
          <w:rFonts w:ascii="Angsana New" w:hAnsi="Angsana New"/>
          <w:sz w:val="32"/>
          <w:szCs w:val="32"/>
        </w:rPr>
        <w:t>Prof.</w:t>
      </w:r>
      <w:r w:rsidR="003E2454" w:rsidRPr="000B6165">
        <w:rPr>
          <w:rFonts w:ascii="Angsana New" w:hAnsi="Angsana New"/>
          <w:sz w:val="32"/>
          <w:szCs w:val="32"/>
        </w:rPr>
        <w:t xml:space="preserve"> </w:t>
      </w:r>
      <w:r w:rsidRPr="000B6165">
        <w:rPr>
          <w:rFonts w:ascii="Angsana New" w:hAnsi="Angsana New"/>
          <w:sz w:val="32"/>
          <w:szCs w:val="32"/>
        </w:rPr>
        <w:t>Dr</w:t>
      </w:r>
      <w:r w:rsidR="003E2454" w:rsidRPr="000B6165">
        <w:rPr>
          <w:rFonts w:ascii="Angsana New" w:hAnsi="Angsana New"/>
          <w:sz w:val="32"/>
          <w:szCs w:val="32"/>
        </w:rPr>
        <w:t>.</w:t>
      </w:r>
      <w:r w:rsidRPr="000B6165">
        <w:rPr>
          <w:rFonts w:ascii="Angsana New" w:hAnsi="Angsana New"/>
          <w:sz w:val="32"/>
          <w:szCs w:val="32"/>
        </w:rPr>
        <w:t xml:space="preserve"> Pairut Kanjanakaroon</w:t>
      </w:r>
      <w:r w:rsidRPr="000B6165">
        <w:rPr>
          <w:rFonts w:ascii="Angsana New" w:hAnsi="Angsana New"/>
          <w:sz w:val="32"/>
          <w:szCs w:val="32"/>
        </w:rPr>
        <w:tab/>
        <w:t>Co-advisor</w:t>
      </w:r>
    </w:p>
    <w:p w:rsidR="00BA6445" w:rsidRPr="000B6165" w:rsidRDefault="00BA6445" w:rsidP="00BA6445">
      <w:pPr>
        <w:rPr>
          <w:rFonts w:ascii="Angsana New" w:hAnsi="Angsana New"/>
          <w:sz w:val="32"/>
          <w:szCs w:val="32"/>
        </w:rPr>
      </w:pPr>
    </w:p>
    <w:p w:rsidR="00BA6445" w:rsidRPr="000B6165" w:rsidRDefault="00BA6445" w:rsidP="00BA6445">
      <w:pPr>
        <w:jc w:val="center"/>
        <w:rPr>
          <w:rFonts w:ascii="Angsana New" w:hAnsi="Angsana New"/>
          <w:b/>
          <w:bCs/>
          <w:sz w:val="40"/>
          <w:szCs w:val="40"/>
        </w:rPr>
      </w:pPr>
      <w:r w:rsidRPr="000B6165">
        <w:rPr>
          <w:rFonts w:ascii="Angsana New" w:hAnsi="Angsana New"/>
          <w:b/>
          <w:bCs/>
          <w:sz w:val="40"/>
          <w:szCs w:val="40"/>
        </w:rPr>
        <w:t>ABSTRACT</w:t>
      </w:r>
    </w:p>
    <w:p w:rsidR="00BA6445" w:rsidRPr="000B6165" w:rsidRDefault="00BA6445" w:rsidP="00BA6445">
      <w:pPr>
        <w:jc w:val="center"/>
        <w:rPr>
          <w:rFonts w:ascii="Angsana New" w:hAnsi="Angsana New"/>
          <w:sz w:val="32"/>
          <w:szCs w:val="32"/>
        </w:rPr>
      </w:pPr>
    </w:p>
    <w:p w:rsidR="00BA6445" w:rsidRPr="000B6165" w:rsidRDefault="00BA6445" w:rsidP="003E2454">
      <w:pPr>
        <w:jc w:val="thaiDistribute"/>
        <w:rPr>
          <w:rFonts w:ascii="Angsana New" w:hAnsi="Angsana New"/>
          <w:sz w:val="32"/>
          <w:szCs w:val="32"/>
        </w:rPr>
      </w:pPr>
      <w:r w:rsidRPr="000B6165">
        <w:rPr>
          <w:rFonts w:ascii="Angsana New" w:hAnsi="Angsana New"/>
          <w:sz w:val="32"/>
          <w:szCs w:val="32"/>
        </w:rPr>
        <w:t xml:space="preserve">               This independent study aimed at analyzing credit risk management of Bangkok Bank Public Company Limited, particularly the efficiency of the commercial bank’s credit service. In addition, problem conditions, suggestions and guidelines to develop and improve credit risk management system which increase the efficiency of commercial credit service of Bangkok Bank Public Company Limited in Mueang district, Chiang Mai province were also studied. This survey research used questionnaires to collect data from 122 staff members in the department of credit of Bangkok Bank Public Company Limited and 150 customers who used credit services. The results showed that the staff provided fast service and convenience to the customers. They were also good at providing information and advice to customers. The customers had high satisfactions towards the efficiency of credit services in terms of staff, location, and service procedures, respectively. In terms of problems and obstacles, it was found that customers were late submitting the documents. Moreover, failed service networks caused slow service. In addition, customers viewed that the operation process in credit service was slow with a lot of documents to process. In terms of guidelines for improving services, the staff should provide information and be flexible with customers. It was also agreed that the procedures for credit approval and documents should be reduced.   </w:t>
      </w:r>
    </w:p>
    <w:p w:rsidR="00D02BFE" w:rsidRPr="00BA6445" w:rsidRDefault="00D02BFE" w:rsidP="00207E99">
      <w:pPr>
        <w:tabs>
          <w:tab w:val="left" w:pos="2160"/>
        </w:tabs>
        <w:rPr>
          <w:rFonts w:ascii="Angsana New" w:hAnsi="Angsana New"/>
          <w:b/>
          <w:bCs/>
          <w:sz w:val="32"/>
          <w:szCs w:val="32"/>
        </w:rPr>
      </w:pPr>
    </w:p>
    <w:p w:rsidR="00153BB9" w:rsidRDefault="00153BB9" w:rsidP="00153BB9">
      <w:pPr>
        <w:rPr>
          <w:rFonts w:ascii="Angsana New" w:hAnsi="Angsana New"/>
          <w:sz w:val="32"/>
          <w:szCs w:val="32"/>
        </w:rPr>
      </w:pPr>
    </w:p>
    <w:p w:rsidR="00153BB9" w:rsidRDefault="00153BB9" w:rsidP="00153BB9">
      <w:pPr>
        <w:jc w:val="center"/>
        <w:rPr>
          <w:rFonts w:ascii="Angsana New" w:hAnsi="Angsana New"/>
          <w:sz w:val="32"/>
          <w:szCs w:val="32"/>
        </w:rPr>
      </w:pPr>
    </w:p>
    <w:p w:rsidR="00153BB9" w:rsidRDefault="00153BB9" w:rsidP="00153BB9">
      <w:pPr>
        <w:jc w:val="center"/>
        <w:rPr>
          <w:rFonts w:ascii="Angsana New" w:hAnsi="Angsana New"/>
          <w:sz w:val="32"/>
          <w:szCs w:val="32"/>
        </w:rPr>
      </w:pPr>
    </w:p>
    <w:sectPr w:rsidR="00153BB9" w:rsidSect="00EB3F40">
      <w:headerReference w:type="even" r:id="rId8"/>
      <w:headerReference w:type="default" r:id="rId9"/>
      <w:footerReference w:type="even" r:id="rId10"/>
      <w:footerReference w:type="default" r:id="rId11"/>
      <w:headerReference w:type="first" r:id="rId12"/>
      <w:pgSz w:w="11906" w:h="16838" w:code="9"/>
      <w:pgMar w:top="1418" w:right="1418" w:bottom="1701" w:left="1985" w:header="720" w:footer="720" w:gutter="0"/>
      <w:pgNumType w:fmt="thaiLetters"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19" w:rsidRDefault="00351B19" w:rsidP="006C0D33">
      <w:r>
        <w:separator/>
      </w:r>
    </w:p>
  </w:endnote>
  <w:endnote w:type="continuationSeparator" w:id="0">
    <w:p w:rsidR="00351B19" w:rsidRDefault="00351B19" w:rsidP="006C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30" w:rsidRDefault="00280230" w:rsidP="00EE7735">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280230" w:rsidRDefault="00280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35" w:rsidRPr="00DC33A3" w:rsidRDefault="00EE7735" w:rsidP="0015382E">
    <w:pPr>
      <w:pStyle w:val="Footer"/>
      <w:framePr w:wrap="around" w:vAnchor="text" w:hAnchor="page" w:xAlign="center" w:y="-647"/>
      <w:rPr>
        <w:rStyle w:val="PageNumber"/>
        <w:rFonts w:ascii="Angsana New" w:hAnsi="Angsana New"/>
        <w:sz w:val="32"/>
        <w:szCs w:val="32"/>
      </w:rPr>
    </w:pPr>
    <w:r w:rsidRPr="00DC33A3">
      <w:rPr>
        <w:rStyle w:val="PageNumber"/>
        <w:rFonts w:ascii="Angsana New" w:hAnsi="Angsana New"/>
        <w:sz w:val="32"/>
        <w:szCs w:val="32"/>
        <w:cs/>
      </w:rPr>
      <w:fldChar w:fldCharType="begin"/>
    </w:r>
    <w:r w:rsidRPr="00DC33A3">
      <w:rPr>
        <w:rStyle w:val="PageNumber"/>
        <w:rFonts w:ascii="Angsana New" w:hAnsi="Angsana New"/>
        <w:sz w:val="32"/>
        <w:szCs w:val="32"/>
      </w:rPr>
      <w:instrText xml:space="preserve">PAGE  </w:instrText>
    </w:r>
    <w:r w:rsidRPr="00DC33A3">
      <w:rPr>
        <w:rStyle w:val="PageNumber"/>
        <w:rFonts w:ascii="Angsana New" w:hAnsi="Angsana New"/>
        <w:sz w:val="32"/>
        <w:szCs w:val="32"/>
        <w:cs/>
      </w:rPr>
      <w:fldChar w:fldCharType="separate"/>
    </w:r>
    <w:r w:rsidR="00D8011A">
      <w:rPr>
        <w:rStyle w:val="PageNumber"/>
        <w:rFonts w:ascii="Angsana New" w:hAnsi="Angsana New"/>
        <w:noProof/>
        <w:sz w:val="32"/>
        <w:szCs w:val="32"/>
        <w:cs/>
      </w:rPr>
      <w:t>ง</w:t>
    </w:r>
    <w:r w:rsidRPr="00DC33A3">
      <w:rPr>
        <w:rStyle w:val="PageNumber"/>
        <w:rFonts w:ascii="Angsana New" w:hAnsi="Angsana New"/>
        <w:sz w:val="32"/>
        <w:szCs w:val="32"/>
        <w:cs/>
      </w:rPr>
      <w:fldChar w:fldCharType="end"/>
    </w:r>
  </w:p>
  <w:p w:rsidR="00EE7735" w:rsidRDefault="00EE7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19" w:rsidRDefault="00351B19" w:rsidP="006C0D33">
      <w:r>
        <w:separator/>
      </w:r>
    </w:p>
  </w:footnote>
  <w:footnote w:type="continuationSeparator" w:id="0">
    <w:p w:rsidR="00351B19" w:rsidRDefault="00351B19" w:rsidP="006C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9F" w:rsidRDefault="00E40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84"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9F" w:rsidRDefault="00E40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85" o:spid="_x0000_s2051" type="#_x0000_t75" style="position:absolute;margin-left:0;margin-top:0;width:424.85pt;height:600.95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9F" w:rsidRDefault="00E40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83"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0813"/>
    <w:multiLevelType w:val="multilevel"/>
    <w:tmpl w:val="C3C87B1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D7E41FF"/>
    <w:multiLevelType w:val="multilevel"/>
    <w:tmpl w:val="19D8F09C"/>
    <w:lvl w:ilvl="0">
      <w:start w:val="4"/>
      <w:numFmt w:val="decimal"/>
      <w:lvlText w:val="%1"/>
      <w:lvlJc w:val="left"/>
      <w:pPr>
        <w:tabs>
          <w:tab w:val="num" w:pos="1065"/>
        </w:tabs>
        <w:ind w:left="1065" w:hanging="1065"/>
      </w:pPr>
      <w:rPr>
        <w:rFonts w:hint="default"/>
      </w:rPr>
    </w:lvl>
    <w:lvl w:ilvl="1">
      <w:start w:val="1"/>
      <w:numFmt w:val="decimal"/>
      <w:lvlText w:val="%1.%2"/>
      <w:lvlJc w:val="left"/>
      <w:pPr>
        <w:tabs>
          <w:tab w:val="num" w:pos="1785"/>
        </w:tabs>
        <w:ind w:left="1785" w:hanging="1065"/>
      </w:pPr>
      <w:rPr>
        <w:rFonts w:hint="default"/>
      </w:rPr>
    </w:lvl>
    <w:lvl w:ilvl="2">
      <w:start w:val="1"/>
      <w:numFmt w:val="decimal"/>
      <w:lvlText w:val="%1.%2.%3"/>
      <w:lvlJc w:val="left"/>
      <w:pPr>
        <w:tabs>
          <w:tab w:val="num" w:pos="1785"/>
        </w:tabs>
        <w:ind w:left="1785" w:hanging="1065"/>
      </w:pPr>
      <w:rPr>
        <w:rFonts w:hint="default"/>
      </w:rPr>
    </w:lvl>
    <w:lvl w:ilvl="3">
      <w:start w:val="1"/>
      <w:numFmt w:val="decimal"/>
      <w:lvlText w:val="%1.%2.%3.%4"/>
      <w:lvlJc w:val="left"/>
      <w:pPr>
        <w:tabs>
          <w:tab w:val="num" w:pos="3225"/>
        </w:tabs>
        <w:ind w:left="3225" w:hanging="10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1D7E18C5"/>
    <w:multiLevelType w:val="multilevel"/>
    <w:tmpl w:val="DBF018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DE1BE5"/>
    <w:multiLevelType w:val="multilevel"/>
    <w:tmpl w:val="F9781E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lang w:bidi="th-TH"/>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3E98117B"/>
    <w:multiLevelType w:val="multilevel"/>
    <w:tmpl w:val="9FCA76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EE64483"/>
    <w:multiLevelType w:val="multilevel"/>
    <w:tmpl w:val="457E82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60"/>
        </w:tabs>
        <w:ind w:left="1160" w:hanging="360"/>
      </w:pPr>
      <w:rPr>
        <w:rFonts w:hint="default"/>
      </w:rPr>
    </w:lvl>
    <w:lvl w:ilvl="2">
      <w:start w:val="1"/>
      <w:numFmt w:val="decimal"/>
      <w:lvlText w:val="%1.%2.%3"/>
      <w:lvlJc w:val="left"/>
      <w:pPr>
        <w:tabs>
          <w:tab w:val="num" w:pos="2320"/>
        </w:tabs>
        <w:ind w:left="232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4280"/>
        </w:tabs>
        <w:ind w:left="4280" w:hanging="1080"/>
      </w:pPr>
      <w:rPr>
        <w:rFonts w:hint="default"/>
      </w:rPr>
    </w:lvl>
    <w:lvl w:ilvl="5">
      <w:start w:val="1"/>
      <w:numFmt w:val="decimal"/>
      <w:lvlText w:val="%1.%2.%3.%4.%5.%6"/>
      <w:lvlJc w:val="left"/>
      <w:pPr>
        <w:tabs>
          <w:tab w:val="num" w:pos="5080"/>
        </w:tabs>
        <w:ind w:left="5080" w:hanging="1080"/>
      </w:pPr>
      <w:rPr>
        <w:rFonts w:hint="default"/>
      </w:rPr>
    </w:lvl>
    <w:lvl w:ilvl="6">
      <w:start w:val="1"/>
      <w:numFmt w:val="decimal"/>
      <w:lvlText w:val="%1.%2.%3.%4.%5.%6.%7"/>
      <w:lvlJc w:val="left"/>
      <w:pPr>
        <w:tabs>
          <w:tab w:val="num" w:pos="5880"/>
        </w:tabs>
        <w:ind w:left="5880" w:hanging="1080"/>
      </w:pPr>
      <w:rPr>
        <w:rFonts w:hint="default"/>
      </w:rPr>
    </w:lvl>
    <w:lvl w:ilvl="7">
      <w:start w:val="1"/>
      <w:numFmt w:val="decimal"/>
      <w:lvlText w:val="%1.%2.%3.%4.%5.%6.%7.%8"/>
      <w:lvlJc w:val="left"/>
      <w:pPr>
        <w:tabs>
          <w:tab w:val="num" w:pos="7040"/>
        </w:tabs>
        <w:ind w:left="7040" w:hanging="1440"/>
      </w:pPr>
      <w:rPr>
        <w:rFonts w:hint="default"/>
      </w:rPr>
    </w:lvl>
    <w:lvl w:ilvl="8">
      <w:start w:val="1"/>
      <w:numFmt w:val="decimal"/>
      <w:lvlText w:val="%1.%2.%3.%4.%5.%6.%7.%8.%9"/>
      <w:lvlJc w:val="left"/>
      <w:pPr>
        <w:tabs>
          <w:tab w:val="num" w:pos="7840"/>
        </w:tabs>
        <w:ind w:left="7840" w:hanging="1440"/>
      </w:pPr>
      <w:rPr>
        <w:rFonts w:hint="default"/>
      </w:rPr>
    </w:lvl>
  </w:abstractNum>
  <w:abstractNum w:abstractNumId="6">
    <w:nsid w:val="4A2F388B"/>
    <w:multiLevelType w:val="multilevel"/>
    <w:tmpl w:val="C7E8B8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50494BA0"/>
    <w:multiLevelType w:val="multilevel"/>
    <w:tmpl w:val="0D003E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5347C2E"/>
    <w:multiLevelType w:val="hybridMultilevel"/>
    <w:tmpl w:val="CF6C169E"/>
    <w:lvl w:ilvl="0" w:tplc="7C6C9B2E">
      <w:start w:val="3"/>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F3518A"/>
    <w:multiLevelType w:val="hybridMultilevel"/>
    <w:tmpl w:val="121061AC"/>
    <w:lvl w:ilvl="0" w:tplc="BC000498">
      <w:start w:val="1"/>
      <w:numFmt w:val="decimal"/>
      <w:lvlText w:val="%1)"/>
      <w:lvlJc w:val="left"/>
      <w:pPr>
        <w:tabs>
          <w:tab w:val="num" w:pos="930"/>
        </w:tabs>
        <w:ind w:left="930" w:hanging="570"/>
      </w:pPr>
      <w:rPr>
        <w:rFonts w:hint="default"/>
      </w:rPr>
    </w:lvl>
    <w:lvl w:ilvl="1" w:tplc="86887E90">
      <w:start w:val="1"/>
      <w:numFmt w:val="decimal"/>
      <w:lvlText w:val="%2)"/>
      <w:lvlJc w:val="left"/>
      <w:pPr>
        <w:tabs>
          <w:tab w:val="num" w:pos="2220"/>
        </w:tabs>
        <w:ind w:left="2220" w:hanging="11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2544ED"/>
    <w:multiLevelType w:val="multilevel"/>
    <w:tmpl w:val="F8241B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55"/>
        </w:tabs>
        <w:ind w:left="255" w:hanging="360"/>
      </w:pPr>
      <w:rPr>
        <w:rFonts w:hint="default"/>
      </w:rPr>
    </w:lvl>
    <w:lvl w:ilvl="2">
      <w:start w:val="1"/>
      <w:numFmt w:val="decimal"/>
      <w:lvlText w:val="%1.%2.%3"/>
      <w:lvlJc w:val="left"/>
      <w:pPr>
        <w:tabs>
          <w:tab w:val="num" w:pos="510"/>
        </w:tabs>
        <w:ind w:left="510" w:hanging="720"/>
      </w:pPr>
      <w:rPr>
        <w:rFonts w:hint="default"/>
      </w:rPr>
    </w:lvl>
    <w:lvl w:ilvl="3">
      <w:start w:val="1"/>
      <w:numFmt w:val="decimal"/>
      <w:lvlText w:val="%1.%2.%3.%4"/>
      <w:lvlJc w:val="left"/>
      <w:pPr>
        <w:tabs>
          <w:tab w:val="num" w:pos="405"/>
        </w:tabs>
        <w:ind w:left="405" w:hanging="720"/>
      </w:pPr>
      <w:rPr>
        <w:rFonts w:hint="default"/>
      </w:rPr>
    </w:lvl>
    <w:lvl w:ilvl="4">
      <w:start w:val="1"/>
      <w:numFmt w:val="decimal"/>
      <w:lvlText w:val="%1.%2.%3.%4.%5"/>
      <w:lvlJc w:val="left"/>
      <w:pPr>
        <w:tabs>
          <w:tab w:val="num" w:pos="660"/>
        </w:tabs>
        <w:ind w:left="660" w:hanging="1080"/>
      </w:pPr>
      <w:rPr>
        <w:rFonts w:hint="default"/>
      </w:rPr>
    </w:lvl>
    <w:lvl w:ilvl="5">
      <w:start w:val="1"/>
      <w:numFmt w:val="decimal"/>
      <w:lvlText w:val="%1.%2.%3.%4.%5.%6"/>
      <w:lvlJc w:val="left"/>
      <w:pPr>
        <w:tabs>
          <w:tab w:val="num" w:pos="555"/>
        </w:tabs>
        <w:ind w:left="555" w:hanging="1080"/>
      </w:pPr>
      <w:rPr>
        <w:rFonts w:hint="default"/>
      </w:rPr>
    </w:lvl>
    <w:lvl w:ilvl="6">
      <w:start w:val="1"/>
      <w:numFmt w:val="decimal"/>
      <w:lvlText w:val="%1.%2.%3.%4.%5.%6.%7"/>
      <w:lvlJc w:val="left"/>
      <w:pPr>
        <w:tabs>
          <w:tab w:val="num" w:pos="450"/>
        </w:tabs>
        <w:ind w:left="450" w:hanging="1080"/>
      </w:pPr>
      <w:rPr>
        <w:rFonts w:hint="default"/>
      </w:rPr>
    </w:lvl>
    <w:lvl w:ilvl="7">
      <w:start w:val="1"/>
      <w:numFmt w:val="decimal"/>
      <w:lvlText w:val="%1.%2.%3.%4.%5.%6.%7.%8"/>
      <w:lvlJc w:val="left"/>
      <w:pPr>
        <w:tabs>
          <w:tab w:val="num" w:pos="705"/>
        </w:tabs>
        <w:ind w:left="705" w:hanging="1440"/>
      </w:pPr>
      <w:rPr>
        <w:rFonts w:hint="default"/>
      </w:rPr>
    </w:lvl>
    <w:lvl w:ilvl="8">
      <w:start w:val="1"/>
      <w:numFmt w:val="decimal"/>
      <w:lvlText w:val="%1.%2.%3.%4.%5.%6.%7.%8.%9"/>
      <w:lvlJc w:val="left"/>
      <w:pPr>
        <w:tabs>
          <w:tab w:val="num" w:pos="600"/>
        </w:tabs>
        <w:ind w:left="600" w:hanging="1440"/>
      </w:pPr>
      <w:rPr>
        <w:rFonts w:hint="default"/>
      </w:rPr>
    </w:lvl>
  </w:abstractNum>
  <w:abstractNum w:abstractNumId="11">
    <w:nsid w:val="7B430125"/>
    <w:multiLevelType w:val="multilevel"/>
    <w:tmpl w:val="4732AA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7"/>
  </w:num>
  <w:num w:numId="2">
    <w:abstractNumId w:val="4"/>
  </w:num>
  <w:num w:numId="3">
    <w:abstractNumId w:val="0"/>
  </w:num>
  <w:num w:numId="4">
    <w:abstractNumId w:val="3"/>
  </w:num>
  <w:num w:numId="5">
    <w:abstractNumId w:val="2"/>
  </w:num>
  <w:num w:numId="6">
    <w:abstractNumId w:val="8"/>
  </w:num>
  <w:num w:numId="7">
    <w:abstractNumId w:val="10"/>
  </w:num>
  <w:num w:numId="8">
    <w:abstractNumId w:val="11"/>
  </w:num>
  <w:num w:numId="9">
    <w:abstractNumId w:val="6"/>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48"/>
    <w:rsid w:val="00013447"/>
    <w:rsid w:val="00020CE4"/>
    <w:rsid w:val="00021AB4"/>
    <w:rsid w:val="00025077"/>
    <w:rsid w:val="00025929"/>
    <w:rsid w:val="000305DB"/>
    <w:rsid w:val="00035CCB"/>
    <w:rsid w:val="00047815"/>
    <w:rsid w:val="00050897"/>
    <w:rsid w:val="00053CC5"/>
    <w:rsid w:val="0005541B"/>
    <w:rsid w:val="000563CB"/>
    <w:rsid w:val="00065F8E"/>
    <w:rsid w:val="00071920"/>
    <w:rsid w:val="0007271C"/>
    <w:rsid w:val="000843B7"/>
    <w:rsid w:val="000A28D3"/>
    <w:rsid w:val="000A3397"/>
    <w:rsid w:val="000B0E50"/>
    <w:rsid w:val="000B6165"/>
    <w:rsid w:val="000C66D5"/>
    <w:rsid w:val="000C6B2A"/>
    <w:rsid w:val="000D2F1A"/>
    <w:rsid w:val="000E184C"/>
    <w:rsid w:val="000F13DC"/>
    <w:rsid w:val="000F7DCD"/>
    <w:rsid w:val="00105DF6"/>
    <w:rsid w:val="001067B1"/>
    <w:rsid w:val="001241F6"/>
    <w:rsid w:val="001279AD"/>
    <w:rsid w:val="00132422"/>
    <w:rsid w:val="0013559D"/>
    <w:rsid w:val="0014604A"/>
    <w:rsid w:val="0015382E"/>
    <w:rsid w:val="00153BB9"/>
    <w:rsid w:val="00155D90"/>
    <w:rsid w:val="001667AE"/>
    <w:rsid w:val="00171C60"/>
    <w:rsid w:val="00172271"/>
    <w:rsid w:val="00174176"/>
    <w:rsid w:val="00176248"/>
    <w:rsid w:val="001764DA"/>
    <w:rsid w:val="00192A08"/>
    <w:rsid w:val="0019413F"/>
    <w:rsid w:val="001A1DF1"/>
    <w:rsid w:val="001A43B1"/>
    <w:rsid w:val="001A4537"/>
    <w:rsid w:val="001A76BB"/>
    <w:rsid w:val="001C3DF4"/>
    <w:rsid w:val="001C794D"/>
    <w:rsid w:val="001E640D"/>
    <w:rsid w:val="001E6BAD"/>
    <w:rsid w:val="001F5046"/>
    <w:rsid w:val="001F7906"/>
    <w:rsid w:val="00203CC0"/>
    <w:rsid w:val="00207E99"/>
    <w:rsid w:val="002137E6"/>
    <w:rsid w:val="00234C58"/>
    <w:rsid w:val="002465A6"/>
    <w:rsid w:val="002527E8"/>
    <w:rsid w:val="002616AA"/>
    <w:rsid w:val="00261EFC"/>
    <w:rsid w:val="002728D8"/>
    <w:rsid w:val="002763A6"/>
    <w:rsid w:val="002768FC"/>
    <w:rsid w:val="00280230"/>
    <w:rsid w:val="00283B37"/>
    <w:rsid w:val="00286E16"/>
    <w:rsid w:val="00290AD4"/>
    <w:rsid w:val="00297757"/>
    <w:rsid w:val="002A087A"/>
    <w:rsid w:val="002B43FE"/>
    <w:rsid w:val="002B566B"/>
    <w:rsid w:val="002C2392"/>
    <w:rsid w:val="002C4A2B"/>
    <w:rsid w:val="002D7E10"/>
    <w:rsid w:val="002F061F"/>
    <w:rsid w:val="00301585"/>
    <w:rsid w:val="00306144"/>
    <w:rsid w:val="00310DB6"/>
    <w:rsid w:val="00311B0E"/>
    <w:rsid w:val="00314345"/>
    <w:rsid w:val="003256B5"/>
    <w:rsid w:val="00331A3A"/>
    <w:rsid w:val="00336311"/>
    <w:rsid w:val="00337170"/>
    <w:rsid w:val="00340761"/>
    <w:rsid w:val="00344BB0"/>
    <w:rsid w:val="00351B19"/>
    <w:rsid w:val="0035681F"/>
    <w:rsid w:val="003622ED"/>
    <w:rsid w:val="00363825"/>
    <w:rsid w:val="00364289"/>
    <w:rsid w:val="00372BE9"/>
    <w:rsid w:val="00381975"/>
    <w:rsid w:val="003820E6"/>
    <w:rsid w:val="0039393C"/>
    <w:rsid w:val="003A003E"/>
    <w:rsid w:val="003B2CD6"/>
    <w:rsid w:val="003C5630"/>
    <w:rsid w:val="003D0D6F"/>
    <w:rsid w:val="003D398C"/>
    <w:rsid w:val="003E2454"/>
    <w:rsid w:val="003E37CE"/>
    <w:rsid w:val="00415F71"/>
    <w:rsid w:val="00415F8D"/>
    <w:rsid w:val="00416B21"/>
    <w:rsid w:val="00421E4A"/>
    <w:rsid w:val="004408C7"/>
    <w:rsid w:val="00442565"/>
    <w:rsid w:val="00457F4D"/>
    <w:rsid w:val="00474C91"/>
    <w:rsid w:val="004760A4"/>
    <w:rsid w:val="00486CDF"/>
    <w:rsid w:val="00490B58"/>
    <w:rsid w:val="00495F53"/>
    <w:rsid w:val="004A101E"/>
    <w:rsid w:val="004A3340"/>
    <w:rsid w:val="004C17D4"/>
    <w:rsid w:val="004D0268"/>
    <w:rsid w:val="004D25D0"/>
    <w:rsid w:val="004D5670"/>
    <w:rsid w:val="004D7B2D"/>
    <w:rsid w:val="004E1488"/>
    <w:rsid w:val="004F43A5"/>
    <w:rsid w:val="004F53CC"/>
    <w:rsid w:val="00503878"/>
    <w:rsid w:val="00504676"/>
    <w:rsid w:val="00513FB9"/>
    <w:rsid w:val="00514C96"/>
    <w:rsid w:val="005255BC"/>
    <w:rsid w:val="00525D7F"/>
    <w:rsid w:val="005359DA"/>
    <w:rsid w:val="00536DAA"/>
    <w:rsid w:val="00552719"/>
    <w:rsid w:val="005531AB"/>
    <w:rsid w:val="00554CCD"/>
    <w:rsid w:val="00572FB0"/>
    <w:rsid w:val="005809A8"/>
    <w:rsid w:val="00580E0E"/>
    <w:rsid w:val="00583E2C"/>
    <w:rsid w:val="00594DE0"/>
    <w:rsid w:val="005A30C7"/>
    <w:rsid w:val="005A47AD"/>
    <w:rsid w:val="005A55CE"/>
    <w:rsid w:val="005A6448"/>
    <w:rsid w:val="005C0FC7"/>
    <w:rsid w:val="005C5ACC"/>
    <w:rsid w:val="005C6FC0"/>
    <w:rsid w:val="005C7B7F"/>
    <w:rsid w:val="005E56BA"/>
    <w:rsid w:val="005F625E"/>
    <w:rsid w:val="00606A71"/>
    <w:rsid w:val="0061078C"/>
    <w:rsid w:val="00621BAF"/>
    <w:rsid w:val="00623338"/>
    <w:rsid w:val="00642AD6"/>
    <w:rsid w:val="00647119"/>
    <w:rsid w:val="00651702"/>
    <w:rsid w:val="00665215"/>
    <w:rsid w:val="006710C4"/>
    <w:rsid w:val="0068120C"/>
    <w:rsid w:val="0068346A"/>
    <w:rsid w:val="00695250"/>
    <w:rsid w:val="006A1BD6"/>
    <w:rsid w:val="006A5E85"/>
    <w:rsid w:val="006B2E56"/>
    <w:rsid w:val="006B2EAB"/>
    <w:rsid w:val="006C0D33"/>
    <w:rsid w:val="006C429F"/>
    <w:rsid w:val="006D24F1"/>
    <w:rsid w:val="006D2F44"/>
    <w:rsid w:val="006D42D2"/>
    <w:rsid w:val="006E1C0B"/>
    <w:rsid w:val="006F6779"/>
    <w:rsid w:val="00705EB4"/>
    <w:rsid w:val="00726E2F"/>
    <w:rsid w:val="00741B62"/>
    <w:rsid w:val="00743E4F"/>
    <w:rsid w:val="007564B0"/>
    <w:rsid w:val="00772964"/>
    <w:rsid w:val="007806EF"/>
    <w:rsid w:val="007917ED"/>
    <w:rsid w:val="00793F7C"/>
    <w:rsid w:val="00794A6B"/>
    <w:rsid w:val="00796FD5"/>
    <w:rsid w:val="007A07E4"/>
    <w:rsid w:val="007B5A7E"/>
    <w:rsid w:val="007D499B"/>
    <w:rsid w:val="007F4D87"/>
    <w:rsid w:val="008003C4"/>
    <w:rsid w:val="00801AF4"/>
    <w:rsid w:val="008047DE"/>
    <w:rsid w:val="00815A12"/>
    <w:rsid w:val="008227DB"/>
    <w:rsid w:val="00823254"/>
    <w:rsid w:val="0082526C"/>
    <w:rsid w:val="0085534D"/>
    <w:rsid w:val="0086577B"/>
    <w:rsid w:val="00873124"/>
    <w:rsid w:val="008803AB"/>
    <w:rsid w:val="00886352"/>
    <w:rsid w:val="00887533"/>
    <w:rsid w:val="0089518E"/>
    <w:rsid w:val="008A3E9A"/>
    <w:rsid w:val="008A5886"/>
    <w:rsid w:val="008B07D5"/>
    <w:rsid w:val="008B0D3E"/>
    <w:rsid w:val="008B4C07"/>
    <w:rsid w:val="008C07F8"/>
    <w:rsid w:val="008C19B3"/>
    <w:rsid w:val="008C32CD"/>
    <w:rsid w:val="008D0E28"/>
    <w:rsid w:val="008F0D78"/>
    <w:rsid w:val="008F3530"/>
    <w:rsid w:val="009167E4"/>
    <w:rsid w:val="00916BD0"/>
    <w:rsid w:val="00921045"/>
    <w:rsid w:val="009229E2"/>
    <w:rsid w:val="00925946"/>
    <w:rsid w:val="00935579"/>
    <w:rsid w:val="009467D4"/>
    <w:rsid w:val="00955391"/>
    <w:rsid w:val="00961135"/>
    <w:rsid w:val="00967DC0"/>
    <w:rsid w:val="009712F8"/>
    <w:rsid w:val="00977E52"/>
    <w:rsid w:val="00983276"/>
    <w:rsid w:val="00983CF5"/>
    <w:rsid w:val="00984F84"/>
    <w:rsid w:val="009A2581"/>
    <w:rsid w:val="009B7892"/>
    <w:rsid w:val="009C46D8"/>
    <w:rsid w:val="009D4277"/>
    <w:rsid w:val="009E7323"/>
    <w:rsid w:val="009F2117"/>
    <w:rsid w:val="009F6FC8"/>
    <w:rsid w:val="00A03A7B"/>
    <w:rsid w:val="00A04540"/>
    <w:rsid w:val="00A079C8"/>
    <w:rsid w:val="00A1661F"/>
    <w:rsid w:val="00A2504F"/>
    <w:rsid w:val="00A252B2"/>
    <w:rsid w:val="00A314DD"/>
    <w:rsid w:val="00A36D20"/>
    <w:rsid w:val="00A40364"/>
    <w:rsid w:val="00A66ABE"/>
    <w:rsid w:val="00A8436D"/>
    <w:rsid w:val="00A90FCB"/>
    <w:rsid w:val="00A9252A"/>
    <w:rsid w:val="00AB25AE"/>
    <w:rsid w:val="00AB3232"/>
    <w:rsid w:val="00AB4889"/>
    <w:rsid w:val="00AC0937"/>
    <w:rsid w:val="00AC22A8"/>
    <w:rsid w:val="00AC4F56"/>
    <w:rsid w:val="00AD1834"/>
    <w:rsid w:val="00AD3052"/>
    <w:rsid w:val="00AD6991"/>
    <w:rsid w:val="00AE7930"/>
    <w:rsid w:val="00AF1F89"/>
    <w:rsid w:val="00B16D7A"/>
    <w:rsid w:val="00B16F40"/>
    <w:rsid w:val="00B260C5"/>
    <w:rsid w:val="00B34FE4"/>
    <w:rsid w:val="00B37909"/>
    <w:rsid w:val="00B42252"/>
    <w:rsid w:val="00B44E6E"/>
    <w:rsid w:val="00B50881"/>
    <w:rsid w:val="00B51DF8"/>
    <w:rsid w:val="00B52B97"/>
    <w:rsid w:val="00B54DBB"/>
    <w:rsid w:val="00B577EB"/>
    <w:rsid w:val="00B63433"/>
    <w:rsid w:val="00B636FB"/>
    <w:rsid w:val="00B756A8"/>
    <w:rsid w:val="00B7685B"/>
    <w:rsid w:val="00B81E5B"/>
    <w:rsid w:val="00B83EBA"/>
    <w:rsid w:val="00B87AA6"/>
    <w:rsid w:val="00B91CB5"/>
    <w:rsid w:val="00B93C15"/>
    <w:rsid w:val="00BA6445"/>
    <w:rsid w:val="00BB10BF"/>
    <w:rsid w:val="00BC5381"/>
    <w:rsid w:val="00BD5618"/>
    <w:rsid w:val="00BE38AC"/>
    <w:rsid w:val="00BF3793"/>
    <w:rsid w:val="00C17B8E"/>
    <w:rsid w:val="00C229BE"/>
    <w:rsid w:val="00C369B1"/>
    <w:rsid w:val="00C44F1C"/>
    <w:rsid w:val="00C465EE"/>
    <w:rsid w:val="00C5187E"/>
    <w:rsid w:val="00C52A57"/>
    <w:rsid w:val="00C573AA"/>
    <w:rsid w:val="00C633A2"/>
    <w:rsid w:val="00C6634D"/>
    <w:rsid w:val="00C71C59"/>
    <w:rsid w:val="00C879AC"/>
    <w:rsid w:val="00C943CE"/>
    <w:rsid w:val="00CA3907"/>
    <w:rsid w:val="00CA537B"/>
    <w:rsid w:val="00CA594A"/>
    <w:rsid w:val="00CA7FB0"/>
    <w:rsid w:val="00CC296B"/>
    <w:rsid w:val="00CC3151"/>
    <w:rsid w:val="00CD142D"/>
    <w:rsid w:val="00CD704E"/>
    <w:rsid w:val="00CE2EED"/>
    <w:rsid w:val="00D0195E"/>
    <w:rsid w:val="00D02BFE"/>
    <w:rsid w:val="00D04AA8"/>
    <w:rsid w:val="00D13117"/>
    <w:rsid w:val="00D3008D"/>
    <w:rsid w:val="00D40D52"/>
    <w:rsid w:val="00D41047"/>
    <w:rsid w:val="00D43A31"/>
    <w:rsid w:val="00D43D2E"/>
    <w:rsid w:val="00D47720"/>
    <w:rsid w:val="00D47C21"/>
    <w:rsid w:val="00D5022F"/>
    <w:rsid w:val="00D56561"/>
    <w:rsid w:val="00D6093B"/>
    <w:rsid w:val="00D6289F"/>
    <w:rsid w:val="00D62F64"/>
    <w:rsid w:val="00D654F6"/>
    <w:rsid w:val="00D7041D"/>
    <w:rsid w:val="00D7464A"/>
    <w:rsid w:val="00D762E8"/>
    <w:rsid w:val="00D8011A"/>
    <w:rsid w:val="00D833D7"/>
    <w:rsid w:val="00D83AF1"/>
    <w:rsid w:val="00DA3DF0"/>
    <w:rsid w:val="00DA4E23"/>
    <w:rsid w:val="00DA7450"/>
    <w:rsid w:val="00DC0044"/>
    <w:rsid w:val="00DC1F9B"/>
    <w:rsid w:val="00DC33A3"/>
    <w:rsid w:val="00DC6DA6"/>
    <w:rsid w:val="00DD3139"/>
    <w:rsid w:val="00DD7DDC"/>
    <w:rsid w:val="00DE0598"/>
    <w:rsid w:val="00E036E1"/>
    <w:rsid w:val="00E075DF"/>
    <w:rsid w:val="00E077EA"/>
    <w:rsid w:val="00E11CB4"/>
    <w:rsid w:val="00E20DD9"/>
    <w:rsid w:val="00E27B51"/>
    <w:rsid w:val="00E31224"/>
    <w:rsid w:val="00E3492B"/>
    <w:rsid w:val="00E4069F"/>
    <w:rsid w:val="00E43ECF"/>
    <w:rsid w:val="00E501EC"/>
    <w:rsid w:val="00E541BF"/>
    <w:rsid w:val="00E546FF"/>
    <w:rsid w:val="00E55DD2"/>
    <w:rsid w:val="00E62EF3"/>
    <w:rsid w:val="00E811B5"/>
    <w:rsid w:val="00E939C0"/>
    <w:rsid w:val="00E945C4"/>
    <w:rsid w:val="00EA1A39"/>
    <w:rsid w:val="00EA1F2F"/>
    <w:rsid w:val="00EA62AC"/>
    <w:rsid w:val="00EB3E03"/>
    <w:rsid w:val="00EB3F40"/>
    <w:rsid w:val="00EB5120"/>
    <w:rsid w:val="00ED112A"/>
    <w:rsid w:val="00ED2AF9"/>
    <w:rsid w:val="00EE7671"/>
    <w:rsid w:val="00EE7735"/>
    <w:rsid w:val="00F140D3"/>
    <w:rsid w:val="00F4726D"/>
    <w:rsid w:val="00F52660"/>
    <w:rsid w:val="00F66A44"/>
    <w:rsid w:val="00F71172"/>
    <w:rsid w:val="00F86458"/>
    <w:rsid w:val="00F97D57"/>
    <w:rsid w:val="00FA3887"/>
    <w:rsid w:val="00FA470E"/>
    <w:rsid w:val="00FB5418"/>
    <w:rsid w:val="00FD1982"/>
    <w:rsid w:val="00FD55C3"/>
    <w:rsid w:val="00FD6521"/>
    <w:rsid w:val="00FE062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4FD8C3C-F65B-4809-AE3F-FA5773F5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48"/>
    <w:rPr>
      <w:sz w:val="24"/>
      <w:szCs w:val="28"/>
      <w:lang w:eastAsia="en-US"/>
    </w:rPr>
  </w:style>
  <w:style w:type="paragraph" w:styleId="Heading1">
    <w:name w:val="heading 1"/>
    <w:basedOn w:val="Normal"/>
    <w:next w:val="Normal"/>
    <w:link w:val="Heading1Char"/>
    <w:qFormat/>
    <w:rsid w:val="00BE38AC"/>
    <w:pPr>
      <w:keepNext/>
      <w:outlineLvl w:val="0"/>
    </w:pPr>
    <w:rPr>
      <w:rFonts w:ascii="Angsana New" w:eastAsia="Cordia New" w:hAnsi="Cordia New"/>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57F4D"/>
    <w:rPr>
      <w:rFonts w:ascii="Tahoma" w:hAnsi="Tahoma"/>
      <w:sz w:val="16"/>
      <w:szCs w:val="18"/>
    </w:rPr>
  </w:style>
  <w:style w:type="paragraph" w:styleId="Header">
    <w:name w:val="header"/>
    <w:basedOn w:val="Normal"/>
    <w:rsid w:val="003622ED"/>
    <w:pPr>
      <w:tabs>
        <w:tab w:val="center" w:pos="4320"/>
        <w:tab w:val="right" w:pos="8640"/>
      </w:tabs>
    </w:pPr>
  </w:style>
  <w:style w:type="paragraph" w:customStyle="1" w:styleId="1">
    <w:name w:val="รายการย่อหน้า1"/>
    <w:basedOn w:val="Normal"/>
    <w:qFormat/>
    <w:rsid w:val="00A40364"/>
    <w:pPr>
      <w:ind w:left="720"/>
      <w:contextualSpacing/>
    </w:pPr>
    <w:rPr>
      <w:rFonts w:ascii="Calibri" w:eastAsia="Calibri" w:hAnsi="Calibri"/>
      <w:szCs w:val="24"/>
      <w:lang w:bidi="en-US"/>
    </w:rPr>
  </w:style>
  <w:style w:type="character" w:customStyle="1" w:styleId="Heading1Char">
    <w:name w:val="Heading 1 Char"/>
    <w:link w:val="Heading1"/>
    <w:rsid w:val="00B87AA6"/>
    <w:rPr>
      <w:rFonts w:ascii="Angsana New" w:eastAsia="Cordia New" w:hAnsi="Cordia New"/>
      <w:sz w:val="32"/>
      <w:szCs w:val="32"/>
    </w:rPr>
  </w:style>
  <w:style w:type="paragraph" w:styleId="Footer">
    <w:name w:val="footer"/>
    <w:basedOn w:val="Normal"/>
    <w:link w:val="FooterChar"/>
    <w:uiPriority w:val="99"/>
    <w:rsid w:val="00B87AA6"/>
    <w:pPr>
      <w:tabs>
        <w:tab w:val="center" w:pos="4153"/>
        <w:tab w:val="right" w:pos="8306"/>
      </w:tabs>
    </w:pPr>
  </w:style>
  <w:style w:type="character" w:customStyle="1" w:styleId="FooterChar">
    <w:name w:val="Footer Char"/>
    <w:link w:val="Footer"/>
    <w:uiPriority w:val="99"/>
    <w:rsid w:val="00B87AA6"/>
    <w:rPr>
      <w:sz w:val="24"/>
      <w:szCs w:val="28"/>
    </w:rPr>
  </w:style>
  <w:style w:type="character" w:styleId="PageNumber">
    <w:name w:val="page number"/>
    <w:basedOn w:val="DefaultParagraphFont"/>
    <w:rsid w:val="00B87AA6"/>
  </w:style>
  <w:style w:type="character" w:styleId="Emphasis">
    <w:name w:val="Emphasis"/>
    <w:qFormat/>
    <w:rsid w:val="00E31224"/>
    <w:rPr>
      <w:i/>
      <w:iCs/>
    </w:rPr>
  </w:style>
  <w:style w:type="character" w:customStyle="1" w:styleId="apple-converted-space">
    <w:name w:val="apple-converted-space"/>
    <w:basedOn w:val="DefaultParagraphFont"/>
    <w:rsid w:val="009C46D8"/>
  </w:style>
  <w:style w:type="character" w:styleId="Hyperlink">
    <w:name w:val="Hyperlink"/>
    <w:rsid w:val="002527E8"/>
    <w:rPr>
      <w:color w:val="0000FF"/>
      <w:u w:val="single"/>
    </w:rPr>
  </w:style>
  <w:style w:type="character" w:customStyle="1" w:styleId="ft">
    <w:name w:val="ft"/>
    <w:basedOn w:val="DefaultParagraphFont"/>
    <w:rsid w:val="0088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87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DCEA-A0D2-42A3-871D-2AB30B05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Thesis Ko</vt:lpstr>
      <vt:lpstr>Thesis Ko</vt:lpstr>
    </vt:vector>
  </TitlesOfParts>
  <Company>iLLUSiON</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Ko</dc:title>
  <dc:subject/>
  <dc:creator>xxx</dc:creator>
  <cp:keywords/>
  <cp:lastModifiedBy>ธรณินทร์ ไชยะคำ</cp:lastModifiedBy>
  <cp:revision>2</cp:revision>
  <cp:lastPrinted>2015-08-14T14:12:00Z</cp:lastPrinted>
  <dcterms:created xsi:type="dcterms:W3CDTF">2016-06-17T04:22:00Z</dcterms:created>
  <dcterms:modified xsi:type="dcterms:W3CDTF">2016-06-17T04:22:00Z</dcterms:modified>
</cp:coreProperties>
</file>