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6C" w:rsidRDefault="004B126C" w:rsidP="004B126C">
      <w:pPr>
        <w:spacing w:before="0"/>
        <w:rPr>
          <w:rFonts w:ascii="Angsana New" w:hAnsi="Angsana New" w:hint="cs"/>
          <w:b/>
          <w:bCs/>
        </w:rPr>
      </w:pPr>
    </w:p>
    <w:p w:rsidR="004B126C" w:rsidRPr="004B126C" w:rsidRDefault="004B126C" w:rsidP="004B126C">
      <w:pPr>
        <w:spacing w:before="0"/>
        <w:rPr>
          <w:rFonts w:ascii="Angsana New" w:eastAsia="Times New Roman" w:hAnsi="Angsana New"/>
          <w:sz w:val="28"/>
        </w:rPr>
      </w:pPr>
      <w:bookmarkStart w:id="0" w:name="_GoBack"/>
      <w:r>
        <w:rPr>
          <w:rFonts w:ascii="Angsana New" w:hAnsi="Angsana New" w:hint="cs"/>
          <w:b/>
          <w:bCs/>
          <w:cs/>
        </w:rPr>
        <w:t>หัวข้อ</w:t>
      </w:r>
      <w:r w:rsidR="008377C2" w:rsidRPr="004B126C">
        <w:rPr>
          <w:rFonts w:ascii="Angsana New" w:hAnsi="Angsana New"/>
          <w:b/>
          <w:bCs/>
          <w:cs/>
        </w:rPr>
        <w:t>การค</w:t>
      </w:r>
      <w:r w:rsidR="00D36B3F" w:rsidRPr="004B126C">
        <w:rPr>
          <w:rFonts w:ascii="Angsana New" w:hAnsi="Angsana New"/>
          <w:b/>
          <w:bCs/>
          <w:cs/>
        </w:rPr>
        <w:t>้</w:t>
      </w:r>
      <w:r w:rsidR="00E70539" w:rsidRPr="004B126C">
        <w:rPr>
          <w:rFonts w:ascii="Angsana New" w:hAnsi="Angsana New"/>
          <w:b/>
          <w:bCs/>
          <w:cs/>
        </w:rPr>
        <w:t>นคว้า</w:t>
      </w:r>
      <w:r w:rsidR="0074421C" w:rsidRPr="004B126C">
        <w:rPr>
          <w:rFonts w:ascii="Angsana New" w:hAnsi="Angsana New"/>
          <w:b/>
          <w:bCs/>
          <w:cs/>
        </w:rPr>
        <w:t>แบบอิสระ</w:t>
      </w:r>
      <w:r w:rsidR="005B25F1" w:rsidRPr="004B126C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 xml:space="preserve">        </w:t>
      </w:r>
      <w:r w:rsidR="00662F5C">
        <w:rPr>
          <w:rFonts w:ascii="Angsana New" w:hAnsi="Angsana New"/>
        </w:rPr>
        <w:t xml:space="preserve">  </w:t>
      </w:r>
      <w:r w:rsidRPr="004B126C">
        <w:rPr>
          <w:rFonts w:ascii="Angsana New" w:eastAsia="Times New Roman" w:hAnsi="Angsana New"/>
          <w:sz w:val="28"/>
          <w:cs/>
        </w:rPr>
        <w:t>ภาพลักษณ์ของร้านวัสดุก่อสร้างแบบดั้งเดิม</w:t>
      </w:r>
    </w:p>
    <w:bookmarkEnd w:id="0"/>
    <w:p w:rsidR="005B25F1" w:rsidRDefault="004B126C" w:rsidP="004B126C">
      <w:pPr>
        <w:spacing w:before="0"/>
        <w:ind w:left="3402"/>
        <w:jc w:val="both"/>
        <w:rPr>
          <w:rFonts w:ascii="Angsana New" w:eastAsia="Times New Roman" w:hAnsi="Angsana New" w:hint="cs"/>
          <w:sz w:val="28"/>
        </w:rPr>
      </w:pPr>
      <w:r w:rsidRPr="004B126C">
        <w:rPr>
          <w:rFonts w:ascii="Angsana New" w:eastAsia="Times New Roman" w:hAnsi="Angsana New"/>
          <w:sz w:val="28"/>
          <w:cs/>
        </w:rPr>
        <w:t>ในสายตาลูกค้าในภาคตะวันออกเฉียงเหนือ</w:t>
      </w:r>
    </w:p>
    <w:p w:rsidR="004B126C" w:rsidRPr="004B126C" w:rsidRDefault="004B126C" w:rsidP="004B126C">
      <w:pPr>
        <w:spacing w:before="0"/>
        <w:ind w:left="3402"/>
        <w:jc w:val="both"/>
        <w:rPr>
          <w:rFonts w:ascii="Angsana New" w:hAnsi="Angsana New"/>
          <w:b/>
          <w:bCs/>
        </w:rPr>
      </w:pPr>
    </w:p>
    <w:p w:rsidR="005B25F1" w:rsidRDefault="005B25F1" w:rsidP="004B126C">
      <w:pPr>
        <w:spacing w:before="0"/>
        <w:ind w:left="3402" w:hanging="3402"/>
        <w:jc w:val="both"/>
        <w:rPr>
          <w:rFonts w:ascii="Angsana New" w:hAnsi="Angsana New" w:hint="cs"/>
        </w:rPr>
      </w:pPr>
      <w:r w:rsidRPr="004B126C">
        <w:rPr>
          <w:rFonts w:ascii="Angsana New" w:hAnsi="Angsana New"/>
          <w:b/>
          <w:bCs/>
          <w:cs/>
        </w:rPr>
        <w:t>ผู้เขียน</w:t>
      </w:r>
      <w:r w:rsidRPr="004B126C">
        <w:rPr>
          <w:rFonts w:ascii="Angsana New" w:hAnsi="Angsana New"/>
          <w:cs/>
        </w:rPr>
        <w:tab/>
      </w:r>
      <w:r w:rsidR="00E925F2" w:rsidRPr="004B126C">
        <w:rPr>
          <w:rFonts w:ascii="Angsana New" w:hAnsi="Angsana New"/>
          <w:cs/>
        </w:rPr>
        <w:t>ว่าที่ ร.ต. ปกรณ์ โอฬาระชิน</w:t>
      </w:r>
    </w:p>
    <w:p w:rsidR="004B126C" w:rsidRPr="004B126C" w:rsidRDefault="004B126C" w:rsidP="004B126C">
      <w:pPr>
        <w:spacing w:before="0"/>
        <w:ind w:left="3402" w:hanging="3402"/>
        <w:jc w:val="both"/>
        <w:rPr>
          <w:rFonts w:ascii="Angsana New" w:hAnsi="Angsana New"/>
        </w:rPr>
      </w:pPr>
    </w:p>
    <w:p w:rsidR="005B25F1" w:rsidRDefault="005B25F1" w:rsidP="004B126C">
      <w:pPr>
        <w:spacing w:before="0"/>
        <w:ind w:left="3402" w:hanging="3402"/>
        <w:jc w:val="both"/>
        <w:rPr>
          <w:rFonts w:ascii="Angsana New" w:hAnsi="Angsana New" w:hint="cs"/>
        </w:rPr>
      </w:pPr>
      <w:r w:rsidRPr="004B126C">
        <w:rPr>
          <w:rFonts w:ascii="Angsana New" w:hAnsi="Angsana New"/>
          <w:b/>
          <w:bCs/>
          <w:cs/>
        </w:rPr>
        <w:t>ปริญญา</w:t>
      </w:r>
      <w:r w:rsidRPr="004B126C">
        <w:rPr>
          <w:rFonts w:ascii="Angsana New" w:hAnsi="Angsana New"/>
          <w:cs/>
        </w:rPr>
        <w:tab/>
      </w:r>
      <w:r w:rsidR="00CA128F" w:rsidRPr="004B126C">
        <w:rPr>
          <w:rFonts w:ascii="Angsana New" w:hAnsi="Angsana New"/>
          <w:cs/>
        </w:rPr>
        <w:t>บริหารธุรกิจมหาบัณฑิต</w:t>
      </w:r>
    </w:p>
    <w:p w:rsidR="004B126C" w:rsidRPr="004B126C" w:rsidRDefault="004B126C" w:rsidP="004B126C">
      <w:pPr>
        <w:spacing w:before="0"/>
        <w:ind w:left="3402" w:hanging="3402"/>
        <w:jc w:val="both"/>
        <w:rPr>
          <w:rFonts w:ascii="Angsana New" w:hAnsi="Angsana New"/>
          <w:cs/>
        </w:rPr>
      </w:pPr>
    </w:p>
    <w:p w:rsidR="005B25F1" w:rsidRPr="004B126C" w:rsidRDefault="00D73471" w:rsidP="004B126C">
      <w:pPr>
        <w:spacing w:before="0"/>
        <w:ind w:left="3402" w:hanging="3402"/>
        <w:jc w:val="both"/>
        <w:rPr>
          <w:rFonts w:ascii="Angsana New" w:hAnsi="Angsana New"/>
        </w:rPr>
      </w:pPr>
      <w:r w:rsidRPr="004B126C">
        <w:rPr>
          <w:rFonts w:ascii="Angsana New" w:hAnsi="Angsana New"/>
          <w:b/>
          <w:bCs/>
          <w:cs/>
        </w:rPr>
        <w:t>อาจารย์ที่ปรึกษา</w:t>
      </w:r>
      <w:r w:rsidR="0038425F" w:rsidRPr="004B126C">
        <w:rPr>
          <w:rFonts w:ascii="Angsana New" w:hAnsi="Angsana New"/>
          <w:cs/>
        </w:rPr>
        <w:tab/>
        <w:t>อาจารย์ ดร.</w:t>
      </w:r>
      <w:r w:rsidR="00E925F2" w:rsidRPr="004B126C">
        <w:rPr>
          <w:rFonts w:ascii="Angsana New" w:hAnsi="Angsana New"/>
          <w:cs/>
        </w:rPr>
        <w:t>นฤมล กิมภากรณ์</w:t>
      </w:r>
    </w:p>
    <w:p w:rsidR="00422B7C" w:rsidRPr="00662F5C" w:rsidRDefault="00422B7C" w:rsidP="004B126C">
      <w:pPr>
        <w:spacing w:before="0"/>
        <w:jc w:val="center"/>
        <w:rPr>
          <w:rFonts w:ascii="Angsana New" w:hAnsi="Angsana New"/>
        </w:rPr>
      </w:pPr>
    </w:p>
    <w:p w:rsidR="005B25F1" w:rsidRPr="001F134F" w:rsidRDefault="00422B7C" w:rsidP="004B126C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6D0E6D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EB00E2" w:rsidRPr="00662F5C" w:rsidRDefault="00EB00E2" w:rsidP="004B126C">
      <w:pPr>
        <w:pStyle w:val="Default"/>
        <w:rPr>
          <w:sz w:val="32"/>
          <w:szCs w:val="32"/>
        </w:rPr>
      </w:pPr>
    </w:p>
    <w:p w:rsidR="00EB00E2" w:rsidRPr="001F134F" w:rsidRDefault="00EB00E2" w:rsidP="004B126C">
      <w:pPr>
        <w:tabs>
          <w:tab w:val="left" w:pos="851"/>
        </w:tabs>
        <w:spacing w:before="0"/>
        <w:ind w:firstLine="1134"/>
        <w:jc w:val="thaiDistribute"/>
        <w:rPr>
          <w:rFonts w:ascii="Angsana New" w:hAnsi="Angsana New" w:hint="cs"/>
          <w:highlight w:val="yellow"/>
          <w:cs/>
        </w:rPr>
      </w:pPr>
      <w:r w:rsidRPr="001F134F">
        <w:rPr>
          <w:rFonts w:ascii="Angsana New" w:hAnsi="Angsana New"/>
        </w:rPr>
        <w:t xml:space="preserve"> </w:t>
      </w:r>
      <w:r w:rsidRPr="001F134F">
        <w:rPr>
          <w:rFonts w:ascii="Angsana New" w:hAnsi="Angsana New"/>
          <w:cs/>
        </w:rPr>
        <w:t xml:space="preserve"> </w:t>
      </w:r>
      <w:r w:rsidRPr="001F134F">
        <w:rPr>
          <w:rFonts w:ascii="Angsana New" w:hAnsi="Angsana New"/>
          <w:cs/>
        </w:rPr>
        <w:tab/>
        <w:t>การค้นคว้าแบบอิสระครั้งนี้</w:t>
      </w:r>
      <w:r w:rsidRPr="001F134F">
        <w:rPr>
          <w:rFonts w:ascii="Angsana New" w:hAnsi="Angsana New"/>
        </w:rPr>
        <w:t xml:space="preserve"> </w:t>
      </w:r>
      <w:r w:rsidRPr="001F134F">
        <w:rPr>
          <w:rFonts w:ascii="Angsana New" w:hAnsi="Angsana New"/>
          <w:cs/>
        </w:rPr>
        <w:t>มีวัตถุประสงค์เพื่อศึกษา</w:t>
      </w:r>
      <w:r w:rsidR="00FE7AED" w:rsidRPr="001F134F">
        <w:rPr>
          <w:rFonts w:ascii="Angsana New" w:hAnsi="Angsana New"/>
          <w:cs/>
        </w:rPr>
        <w:t>ภาพลักษณ์ของร้านวัสดุก่อสร้างแบบดั้งเดิมในสายตาผู้บริโภคในภาคตะวันออกเฉียงเหนือ</w:t>
      </w:r>
      <w:r w:rsidRPr="001F134F">
        <w:rPr>
          <w:rFonts w:ascii="Angsana New" w:hAnsi="Angsana New"/>
          <w:cs/>
        </w:rPr>
        <w:t xml:space="preserve"> และเพื่อศึกษาความแตกต่างของภาพลักษณ์ร้านวัสดุก่อสร้างแบบดั้งเดิมที่อยู่ในใจของกลุ่มเจ้าของบ้าน และกลุ่มผู้รับเหมา</w:t>
      </w:r>
      <w:r w:rsidR="009F6B18">
        <w:rPr>
          <w:rFonts w:ascii="Angsana New" w:hAnsi="Angsana New" w:hint="cs"/>
          <w:cs/>
        </w:rPr>
        <w:t xml:space="preserve"> </w:t>
      </w:r>
      <w:r w:rsidRPr="001F134F">
        <w:rPr>
          <w:rFonts w:ascii="Angsana New" w:hAnsi="Angsana New"/>
          <w:cs/>
        </w:rPr>
        <w:t>ตัวอย่างที่ใช้ในการศึกษาครั้งนี้</w:t>
      </w:r>
      <w:r w:rsidRPr="001F134F">
        <w:rPr>
          <w:rFonts w:ascii="Angsana New" w:hAnsi="Angsana New"/>
        </w:rPr>
        <w:t xml:space="preserve"> </w:t>
      </w:r>
      <w:r w:rsidRPr="001F134F">
        <w:rPr>
          <w:rFonts w:ascii="Angsana New" w:hAnsi="Angsana New"/>
          <w:cs/>
        </w:rPr>
        <w:t>คือ</w:t>
      </w:r>
      <w:r w:rsidRPr="001F134F">
        <w:rPr>
          <w:rFonts w:ascii="Angsana New" w:hAnsi="Angsana New"/>
        </w:rPr>
        <w:t xml:space="preserve"> </w:t>
      </w:r>
      <w:r w:rsidRPr="001F134F">
        <w:rPr>
          <w:rFonts w:ascii="Angsana New" w:hAnsi="Angsana New"/>
          <w:cs/>
        </w:rPr>
        <w:t xml:space="preserve">กลุ่มเจ้าของบ้าน </w:t>
      </w:r>
      <w:r w:rsidR="002D4CFE" w:rsidRPr="001F134F">
        <w:rPr>
          <w:rFonts w:ascii="Angsana New" w:hAnsi="Angsana New"/>
          <w:cs/>
        </w:rPr>
        <w:t xml:space="preserve">จำนวน </w:t>
      </w:r>
      <w:r w:rsidR="002D4CFE" w:rsidRPr="001F134F">
        <w:rPr>
          <w:rFonts w:ascii="Angsana New" w:hAnsi="Angsana New"/>
        </w:rPr>
        <w:t xml:space="preserve">336 </w:t>
      </w:r>
      <w:r w:rsidR="002D4CFE" w:rsidRPr="001F134F">
        <w:rPr>
          <w:rFonts w:ascii="Angsana New" w:hAnsi="Angsana New"/>
          <w:cs/>
        </w:rPr>
        <w:t xml:space="preserve">ราย และกลุ่มผู้รับเหมา จำนวน </w:t>
      </w:r>
      <w:r w:rsidR="002D4CFE" w:rsidRPr="001F134F">
        <w:rPr>
          <w:rFonts w:ascii="Angsana New" w:hAnsi="Angsana New"/>
        </w:rPr>
        <w:t xml:space="preserve">84 </w:t>
      </w:r>
      <w:r w:rsidR="002D4CFE" w:rsidRPr="001F134F">
        <w:rPr>
          <w:rFonts w:ascii="Angsana New" w:hAnsi="Angsana New"/>
          <w:cs/>
        </w:rPr>
        <w:t>ราย รวม</w:t>
      </w:r>
      <w:r w:rsidR="002D4CFE" w:rsidRPr="001F134F">
        <w:rPr>
          <w:rFonts w:ascii="Angsana New" w:hAnsi="Angsana New"/>
        </w:rPr>
        <w:t xml:space="preserve"> 420 </w:t>
      </w:r>
      <w:r w:rsidR="002D4CFE" w:rsidRPr="001F134F">
        <w:rPr>
          <w:rFonts w:ascii="Angsana New" w:hAnsi="Angsana New"/>
          <w:cs/>
        </w:rPr>
        <w:t>ราย</w:t>
      </w:r>
      <w:r w:rsidR="002D4CFE" w:rsidRPr="001F134F">
        <w:rPr>
          <w:rFonts w:ascii="Angsana New" w:hAnsi="Angsana New"/>
        </w:rPr>
        <w:t xml:space="preserve"> </w:t>
      </w:r>
      <w:r w:rsidRPr="001F134F">
        <w:rPr>
          <w:rFonts w:ascii="Angsana New" w:hAnsi="Angsana New"/>
          <w:cs/>
        </w:rPr>
        <w:t xml:space="preserve">ที่มีภูมิลำเนา หรือประกอบอาชีพ อยู่ในจังหวัด ขอนแก่น นครราชสีมา </w:t>
      </w:r>
      <w:r w:rsidR="009F6B18" w:rsidRPr="001F134F">
        <w:rPr>
          <w:rFonts w:ascii="Angsana New" w:hAnsi="Angsana New"/>
          <w:cs/>
        </w:rPr>
        <w:t>อุดรธานี</w:t>
      </w:r>
      <w:r w:rsidR="00586125">
        <w:rPr>
          <w:rFonts w:ascii="Angsana New" w:hAnsi="Angsana New" w:hint="cs"/>
          <w:cs/>
        </w:rPr>
        <w:t xml:space="preserve"> </w:t>
      </w:r>
      <w:r w:rsidRPr="001F134F">
        <w:rPr>
          <w:rFonts w:ascii="Angsana New" w:hAnsi="Angsana New"/>
          <w:cs/>
        </w:rPr>
        <w:t>มุกดาหาร หนองคาย และอุบลราชธานี โดยใช้แบบสอบถามเป็นเครื่องมือในการเก็บรวบรวมข้อมูล</w:t>
      </w:r>
      <w:r w:rsidRPr="001F134F">
        <w:rPr>
          <w:rFonts w:ascii="Angsana New" w:hAnsi="Angsana New"/>
        </w:rPr>
        <w:t xml:space="preserve"> </w:t>
      </w:r>
    </w:p>
    <w:p w:rsidR="002D4CFE" w:rsidRDefault="00B006C9" w:rsidP="004B126C">
      <w:pPr>
        <w:tabs>
          <w:tab w:val="left" w:pos="851"/>
        </w:tabs>
        <w:spacing w:before="0"/>
        <w:ind w:firstLine="1134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="006D0E6D" w:rsidRPr="001F134F">
        <w:rPr>
          <w:cs/>
        </w:rPr>
        <w:t>จากการศึกษาพบว่าผู้ตอบแบบสอบถามส่วนใหญ่เป็นชาย</w:t>
      </w:r>
      <w:r w:rsidR="006D0E6D" w:rsidRPr="001F134F">
        <w:t xml:space="preserve"> </w:t>
      </w:r>
      <w:r w:rsidR="006D0E6D" w:rsidRPr="001F134F">
        <w:rPr>
          <w:cs/>
        </w:rPr>
        <w:t>อายุ</w:t>
      </w:r>
      <w:r w:rsidR="006D0E6D" w:rsidRPr="001F134F">
        <w:t xml:space="preserve"> 21-30 </w:t>
      </w:r>
      <w:r w:rsidR="006D0E6D" w:rsidRPr="001F134F">
        <w:rPr>
          <w:cs/>
        </w:rPr>
        <w:t>ปี</w:t>
      </w:r>
      <w:r w:rsidR="006D0E6D" w:rsidRPr="001F134F">
        <w:t xml:space="preserve"> </w:t>
      </w:r>
      <w:r w:rsidR="006D0E6D" w:rsidRPr="001F134F">
        <w:rPr>
          <w:cs/>
        </w:rPr>
        <w:t>สถานภาพสมรส</w:t>
      </w:r>
      <w:r w:rsidR="006D0E6D" w:rsidRPr="001F134F">
        <w:t xml:space="preserve"> </w:t>
      </w:r>
      <w:r w:rsidR="006D0E6D" w:rsidRPr="001F134F">
        <w:rPr>
          <w:cs/>
        </w:rPr>
        <w:t>ระดับการศึกษาสูงสุดปริญญาตรี</w:t>
      </w:r>
      <w:r w:rsidR="006D0E6D" w:rsidRPr="001F134F">
        <w:t xml:space="preserve"> </w:t>
      </w:r>
      <w:r w:rsidR="006D0E6D" w:rsidRPr="001F134F">
        <w:rPr>
          <w:cs/>
        </w:rPr>
        <w:t>อาชีพ</w:t>
      </w:r>
      <w:r w:rsidR="006D0E6D" w:rsidRPr="001F134F">
        <w:t xml:space="preserve"> </w:t>
      </w:r>
      <w:r w:rsidR="006D0E6D" w:rsidRPr="001F134F">
        <w:rPr>
          <w:cs/>
        </w:rPr>
        <w:t>พนักงานเอกชน</w:t>
      </w:r>
      <w:r w:rsidR="006D0E6D" w:rsidRPr="001F134F">
        <w:t xml:space="preserve"> </w:t>
      </w:r>
      <w:r w:rsidR="006D0E6D" w:rsidRPr="001F134F">
        <w:rPr>
          <w:cs/>
        </w:rPr>
        <w:t>รายได้เฉลี่ยต่อเดือน</w:t>
      </w:r>
      <w:r w:rsidR="002D4CFE">
        <w:t xml:space="preserve"> 10,001</w:t>
      </w:r>
      <w:r w:rsidR="006D0E6D" w:rsidRPr="001F134F">
        <w:t xml:space="preserve"> - 30,000 </w:t>
      </w:r>
      <w:r w:rsidR="006D0E6D" w:rsidRPr="001F134F">
        <w:rPr>
          <w:cs/>
        </w:rPr>
        <w:t>บาท</w:t>
      </w:r>
      <w:r w:rsidR="006D0E6D" w:rsidRPr="001F134F">
        <w:t xml:space="preserve"> </w:t>
      </w:r>
      <w:r w:rsidR="006D0E6D" w:rsidRPr="001F134F">
        <w:rPr>
          <w:cs/>
        </w:rPr>
        <w:t>ถิ่นฐานหรือที่อยู่ในปัจจุบัน จังหวัดขอนแก่น จังหวัดนครราชสีมา จังหวัด อุดรธานี จังหวัดมุกดาหาร จังหวัดหนองคาย และจังหวัดอุบลราชธานี</w:t>
      </w:r>
      <w:r w:rsidR="006D0E6D" w:rsidRPr="001F134F">
        <w:t xml:space="preserve"> </w:t>
      </w:r>
      <w:r w:rsidR="006D0E6D" w:rsidRPr="001F134F">
        <w:rPr>
          <w:cs/>
        </w:rPr>
        <w:t xml:space="preserve">เท่ากัน </w:t>
      </w:r>
      <w:r w:rsidR="00C140D1" w:rsidRPr="001F134F">
        <w:rPr>
          <w:rFonts w:ascii="Angsana New" w:hAnsi="Angsana New"/>
          <w:cs/>
        </w:rPr>
        <w:t>ส่วนใหญ่เคยรู้จัก เคยได้ยินชื่อ หรือเคยใช้บริการ</w:t>
      </w:r>
      <w:r w:rsidR="002D4CFE" w:rsidRPr="001F134F">
        <w:rPr>
          <w:rFonts w:ascii="Angsana New" w:hAnsi="Angsana New"/>
          <w:cs/>
        </w:rPr>
        <w:t>ร้านวัสดุก่อสร้างแบบดั้งเดิม</w:t>
      </w:r>
      <w:r w:rsidR="00C140D1" w:rsidRPr="001F134F">
        <w:rPr>
          <w:rFonts w:ascii="Angsana New" w:hAnsi="Angsana New"/>
          <w:cs/>
        </w:rPr>
        <w:t xml:space="preserve"> ใช้บริการร้านในรอบ </w:t>
      </w:r>
      <w:r w:rsidR="00C140D1" w:rsidRPr="001F134F">
        <w:rPr>
          <w:rFonts w:ascii="Angsana New" w:hAnsi="Angsana New"/>
        </w:rPr>
        <w:t xml:space="preserve">3 </w:t>
      </w:r>
      <w:r w:rsidR="00C140D1" w:rsidRPr="001F134F">
        <w:rPr>
          <w:rFonts w:ascii="Angsana New" w:hAnsi="Angsana New"/>
          <w:cs/>
        </w:rPr>
        <w:t xml:space="preserve">เดือนที่ผ่านมาน้อยกว่า </w:t>
      </w:r>
      <w:r w:rsidR="00C140D1" w:rsidRPr="001F134F">
        <w:rPr>
          <w:rFonts w:ascii="Angsana New" w:hAnsi="Angsana New"/>
        </w:rPr>
        <w:t xml:space="preserve">1 </w:t>
      </w:r>
      <w:r w:rsidR="00C140D1" w:rsidRPr="001F134F">
        <w:rPr>
          <w:rFonts w:ascii="Angsana New" w:hAnsi="Angsana New"/>
          <w:cs/>
        </w:rPr>
        <w:t xml:space="preserve">ครั้งต่อเดือน มีวัตถุประสงค์หลักในการใช้บริการร้านในครั้งล่าสุดคือ ซื้อสินค้าจริง โดยซื้อสินค้าจากร้านในหมวดหมู่กลุ่มหลังคาและอุปกรณ์ติดตั้ง มียอดซื้อสินค้าที่ซื้อจากร้านในครั้งล่าสุด </w:t>
      </w:r>
      <w:r w:rsidR="002D4CFE">
        <w:rPr>
          <w:rFonts w:ascii="Angsana New" w:hAnsi="Angsana New"/>
        </w:rPr>
        <w:t>1,001</w:t>
      </w:r>
      <w:r w:rsidR="00C140D1" w:rsidRPr="001F134F">
        <w:rPr>
          <w:rFonts w:ascii="Angsana New" w:hAnsi="Angsana New"/>
        </w:rPr>
        <w:t xml:space="preserve"> – 5,000 </w:t>
      </w:r>
      <w:r w:rsidR="00C140D1" w:rsidRPr="001F134F">
        <w:rPr>
          <w:rFonts w:ascii="Angsana New" w:hAnsi="Angsana New"/>
          <w:cs/>
        </w:rPr>
        <w:t>บาท มีวิธีการหรือเงื่อนไขในชำระเงินค่าสินค้าโดยชำระด้วยเงินสด มีการซื้อสินค้าจากร้านวัสดุก่อสร้างแบบสมัยใหม่</w:t>
      </w:r>
      <w:r w:rsidR="00C140D1" w:rsidRPr="001F134F">
        <w:rPr>
          <w:rFonts w:ascii="Angsana New" w:hAnsi="Angsana New"/>
        </w:rPr>
        <w:t xml:space="preserve"> </w:t>
      </w:r>
      <w:r w:rsidR="00C140D1" w:rsidRPr="001F134F">
        <w:rPr>
          <w:rFonts w:ascii="Angsana New" w:hAnsi="Angsana New"/>
          <w:cs/>
        </w:rPr>
        <w:t>โฮมโปร และให้เหตุผลที่เลือกซื้อสินค้าจากร้านเพราะ คุ้นเคยและสนิทสนมเป็นการส่วนตัวกับเจ้าของ</w:t>
      </w:r>
    </w:p>
    <w:p w:rsidR="00C160A3" w:rsidRPr="001F134F" w:rsidRDefault="002D4CFE" w:rsidP="004B126C">
      <w:pPr>
        <w:tabs>
          <w:tab w:val="left" w:pos="851"/>
        </w:tabs>
        <w:spacing w:before="0"/>
        <w:ind w:firstLine="1134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="00C140D1" w:rsidRPr="001F134F">
        <w:rPr>
          <w:rFonts w:ascii="Angsana New" w:hAnsi="Angsana New"/>
          <w:cs/>
        </w:rPr>
        <w:t>ผลการศึกษาภาพลักษณ์ของร้านวัสดุก่อสร้างแบบดั้งเดิมในสายตาผู้บริโภคในภาคตะวันออกเฉียงเหนือ พบว่า</w:t>
      </w:r>
    </w:p>
    <w:p w:rsidR="00B006C9" w:rsidRDefault="00C160A3" w:rsidP="004B126C">
      <w:pPr>
        <w:tabs>
          <w:tab w:val="left" w:pos="851"/>
        </w:tabs>
        <w:spacing w:before="0"/>
        <w:ind w:firstLine="1134"/>
        <w:jc w:val="thaiDistribute"/>
        <w:rPr>
          <w:rFonts w:ascii="Angsana New" w:hAnsi="Angsana New"/>
        </w:rPr>
      </w:pPr>
      <w:r w:rsidRPr="001F134F">
        <w:rPr>
          <w:rFonts w:ascii="Angsana New" w:hAnsi="Angsana New"/>
          <w:cs/>
        </w:rPr>
        <w:lastRenderedPageBreak/>
        <w:tab/>
        <w:t>ด้านการ</w:t>
      </w:r>
      <w:r w:rsidR="00B14020" w:rsidRPr="001F134F">
        <w:rPr>
          <w:rFonts w:ascii="Angsana New" w:hAnsi="Angsana New"/>
          <w:cs/>
        </w:rPr>
        <w:t>โฆษณา</w:t>
      </w:r>
      <w:r w:rsidRPr="001F134F">
        <w:rPr>
          <w:rFonts w:ascii="Angsana New" w:hAnsi="Angsana New"/>
        </w:rPr>
        <w:t xml:space="preserve"> </w:t>
      </w:r>
      <w:r w:rsidRPr="001F134F">
        <w:rPr>
          <w:rFonts w:ascii="Angsana New" w:hAnsi="Angsana New"/>
          <w:cs/>
        </w:rPr>
        <w:t>ผู้</w:t>
      </w:r>
      <w:r w:rsidR="005D6478" w:rsidRPr="001F134F">
        <w:rPr>
          <w:rFonts w:ascii="Angsana New" w:hAnsi="Angsana New"/>
          <w:cs/>
        </w:rPr>
        <w:t>ตอบแบบสอบถามมี</w:t>
      </w:r>
      <w:r w:rsidR="00B659B9">
        <w:rPr>
          <w:rFonts w:ascii="Angsana New" w:hAnsi="Angsana New" w:hint="cs"/>
          <w:cs/>
        </w:rPr>
        <w:t>การรับรู้</w:t>
      </w:r>
      <w:r w:rsidR="00B659B9">
        <w:rPr>
          <w:rFonts w:ascii="Angsana New" w:hAnsi="Angsana New"/>
          <w:cs/>
        </w:rPr>
        <w:t>ภาพลักษณ์</w:t>
      </w:r>
      <w:r w:rsidR="002D4CFE">
        <w:rPr>
          <w:rFonts w:ascii="Angsana New" w:hAnsi="Angsana New" w:hint="cs"/>
          <w:cs/>
        </w:rPr>
        <w:t xml:space="preserve"> </w:t>
      </w:r>
      <w:r w:rsidR="002D4CFE" w:rsidRPr="001F134F">
        <w:rPr>
          <w:rFonts w:ascii="Angsana New" w:hAnsi="Angsana New"/>
          <w:cs/>
        </w:rPr>
        <w:t>มีการโฆษณาทางวิทยุ</w:t>
      </w:r>
      <w:r w:rsidR="002D4CFE" w:rsidRPr="001F134F">
        <w:rPr>
          <w:rFonts w:ascii="Angsana New" w:hAnsi="Angsana New"/>
        </w:rPr>
        <w:t xml:space="preserve"> </w:t>
      </w:r>
      <w:r w:rsidR="00B659B9">
        <w:rPr>
          <w:rFonts w:ascii="Angsana New" w:hAnsi="Angsana New" w:hint="cs"/>
          <w:cs/>
        </w:rPr>
        <w:t xml:space="preserve">อยู่ในระดับมากที่สุด </w:t>
      </w:r>
      <w:r w:rsidRPr="001F134F">
        <w:rPr>
          <w:rFonts w:ascii="Angsana New" w:hAnsi="Angsana New"/>
          <w:cs/>
        </w:rPr>
        <w:t>รองลงมา</w:t>
      </w:r>
      <w:r w:rsidRPr="001F134F">
        <w:rPr>
          <w:rFonts w:ascii="Angsana New" w:hAnsi="Angsana New"/>
        </w:rPr>
        <w:t xml:space="preserve"> </w:t>
      </w:r>
      <w:r w:rsidR="00827E08">
        <w:rPr>
          <w:rFonts w:ascii="Angsana New" w:hAnsi="Angsana New"/>
          <w:cs/>
        </w:rPr>
        <w:t>มีการโฆษณาทางหนังสือ</w:t>
      </w:r>
      <w:r w:rsidR="002C3AF9" w:rsidRPr="001F134F">
        <w:rPr>
          <w:rFonts w:ascii="Angsana New" w:hAnsi="Angsana New"/>
          <w:cs/>
        </w:rPr>
        <w:t>พิมพ์ นิตยสาร/แผ่นพับ</w:t>
      </w:r>
      <w:r w:rsidR="002D4CFE">
        <w:rPr>
          <w:rFonts w:ascii="Angsana New" w:hAnsi="Angsana New" w:hint="cs"/>
          <w:cs/>
        </w:rPr>
        <w:t xml:space="preserve"> </w:t>
      </w:r>
      <w:r w:rsidR="00B659B9">
        <w:rPr>
          <w:rFonts w:ascii="Angsana New" w:hAnsi="Angsana New" w:hint="cs"/>
          <w:cs/>
        </w:rPr>
        <w:t>อยู่ในระดับมาก</w:t>
      </w:r>
      <w:r w:rsidR="002C3AF9" w:rsidRPr="001F134F">
        <w:rPr>
          <w:rFonts w:ascii="Angsana New" w:hAnsi="Angsana New"/>
          <w:cs/>
        </w:rPr>
        <w:tab/>
      </w:r>
    </w:p>
    <w:p w:rsidR="001C0496" w:rsidRPr="001F134F" w:rsidRDefault="00B006C9" w:rsidP="004B126C">
      <w:pPr>
        <w:tabs>
          <w:tab w:val="left" w:pos="851"/>
        </w:tabs>
        <w:spacing w:before="0"/>
        <w:ind w:firstLine="1134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="002C3AF9" w:rsidRPr="001F134F">
        <w:rPr>
          <w:rFonts w:ascii="Angsana New" w:hAnsi="Angsana New"/>
          <w:cs/>
        </w:rPr>
        <w:t>ด้านการประชาสัมพันธ์</w:t>
      </w:r>
      <w:r w:rsidR="002C3AF9" w:rsidRPr="001F134F">
        <w:rPr>
          <w:rFonts w:ascii="Angsana New" w:hAnsi="Angsana New"/>
        </w:rPr>
        <w:t xml:space="preserve"> </w:t>
      </w:r>
      <w:r w:rsidR="002C3AF9" w:rsidRPr="001F134F">
        <w:rPr>
          <w:rFonts w:ascii="Angsana New" w:hAnsi="Angsana New"/>
          <w:cs/>
        </w:rPr>
        <w:t>ผู้ตอบแบบสอบถาม</w:t>
      </w:r>
      <w:r w:rsidR="00B659B9" w:rsidRPr="001F134F">
        <w:rPr>
          <w:rFonts w:ascii="Angsana New" w:hAnsi="Angsana New"/>
          <w:cs/>
        </w:rPr>
        <w:t>มี</w:t>
      </w:r>
      <w:r w:rsidR="00B659B9">
        <w:rPr>
          <w:rFonts w:ascii="Angsana New" w:hAnsi="Angsana New" w:hint="cs"/>
          <w:cs/>
        </w:rPr>
        <w:t>การรับรู้</w:t>
      </w:r>
      <w:r w:rsidR="00B659B9">
        <w:rPr>
          <w:rFonts w:ascii="Angsana New" w:hAnsi="Angsana New"/>
          <w:cs/>
        </w:rPr>
        <w:t>ภาพลักษณ์</w:t>
      </w:r>
      <w:r w:rsidR="002D4CFE">
        <w:rPr>
          <w:rFonts w:ascii="Angsana New" w:hAnsi="Angsana New" w:hint="cs"/>
          <w:cs/>
        </w:rPr>
        <w:t xml:space="preserve"> </w:t>
      </w:r>
      <w:r w:rsidR="002D4CFE" w:rsidRPr="001F134F">
        <w:rPr>
          <w:rFonts w:ascii="Angsana New" w:hAnsi="Angsana New"/>
          <w:cs/>
        </w:rPr>
        <w:t>มีการแจ้งข่าวสารเกี่ยวกับผลิตภัณฑ์ผ่าน</w:t>
      </w:r>
      <w:r w:rsidR="002D4CFE" w:rsidRPr="001F134F">
        <w:rPr>
          <w:rFonts w:ascii="Angsana New" w:hAnsi="Angsana New"/>
        </w:rPr>
        <w:t xml:space="preserve"> Social Media </w:t>
      </w:r>
      <w:r w:rsidR="002D4CFE" w:rsidRPr="001F134F">
        <w:rPr>
          <w:rFonts w:ascii="Angsana New" w:hAnsi="Angsana New"/>
          <w:cs/>
        </w:rPr>
        <w:t xml:space="preserve">เช่น </w:t>
      </w:r>
      <w:r w:rsidR="002D4CFE" w:rsidRPr="001F134F">
        <w:rPr>
          <w:rFonts w:ascii="Angsana New" w:hAnsi="Angsana New"/>
        </w:rPr>
        <w:t>Facebook, E-Mail, Line Application, Website</w:t>
      </w:r>
      <w:r w:rsidR="002D4CFE" w:rsidRPr="001F134F">
        <w:rPr>
          <w:rFonts w:ascii="Angsana New" w:hAnsi="Angsana New"/>
          <w:cs/>
        </w:rPr>
        <w:t xml:space="preserve"> </w:t>
      </w:r>
      <w:r w:rsidR="00B659B9">
        <w:rPr>
          <w:rFonts w:ascii="Angsana New" w:hAnsi="Angsana New" w:hint="cs"/>
          <w:cs/>
        </w:rPr>
        <w:t xml:space="preserve">อยู่ในระดับน้อย </w:t>
      </w:r>
      <w:r w:rsidR="002C3AF9" w:rsidRPr="001F134F">
        <w:rPr>
          <w:rFonts w:ascii="Angsana New" w:hAnsi="Angsana New"/>
          <w:cs/>
        </w:rPr>
        <w:t>รองลงมา</w:t>
      </w:r>
      <w:r w:rsidR="002D4CFE">
        <w:rPr>
          <w:rFonts w:ascii="Angsana New" w:hAnsi="Angsana New"/>
        </w:rPr>
        <w:t xml:space="preserve"> </w:t>
      </w:r>
      <w:r w:rsidR="002C3AF9" w:rsidRPr="001F134F">
        <w:rPr>
          <w:rFonts w:ascii="Angsana New" w:hAnsi="Angsana New"/>
          <w:cs/>
        </w:rPr>
        <w:t>มีการลงบทสัมภาษณ์ของเจ้าของร้าน ผ่านสกู๊ปหนังสือ หรือนิตยสารต่างๆ</w:t>
      </w:r>
      <w:r w:rsidR="002D4CFE">
        <w:rPr>
          <w:rFonts w:ascii="Angsana New" w:hAnsi="Angsana New" w:hint="cs"/>
          <w:cs/>
        </w:rPr>
        <w:t xml:space="preserve"> </w:t>
      </w:r>
      <w:r w:rsidR="00B659B9">
        <w:rPr>
          <w:rFonts w:ascii="Angsana New" w:hAnsi="Angsana New" w:hint="cs"/>
          <w:cs/>
        </w:rPr>
        <w:t>อยู่ในระดับน้อยที่สุด</w:t>
      </w:r>
    </w:p>
    <w:p w:rsidR="00CF5434" w:rsidRDefault="00B006C9" w:rsidP="004B126C">
      <w:pPr>
        <w:tabs>
          <w:tab w:val="left" w:pos="851"/>
        </w:tabs>
        <w:spacing w:before="0"/>
        <w:ind w:firstLine="1134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="001C0496" w:rsidRPr="001F134F">
        <w:rPr>
          <w:rFonts w:ascii="Angsana New" w:hAnsi="Angsana New"/>
          <w:cs/>
        </w:rPr>
        <w:t>ด้านการสื่อสารผ่านบุคคล</w:t>
      </w:r>
      <w:r w:rsidR="001C0496" w:rsidRPr="001F134F">
        <w:rPr>
          <w:rFonts w:ascii="Angsana New" w:hAnsi="Angsana New"/>
        </w:rPr>
        <w:t xml:space="preserve"> </w:t>
      </w:r>
      <w:r w:rsidR="001C0496" w:rsidRPr="001F134F">
        <w:rPr>
          <w:rFonts w:ascii="Angsana New" w:hAnsi="Angsana New"/>
          <w:cs/>
        </w:rPr>
        <w:t>ผู้ตอบแบบสอบถาม</w:t>
      </w:r>
      <w:r w:rsidR="00B659B9" w:rsidRPr="001F134F">
        <w:rPr>
          <w:rFonts w:ascii="Angsana New" w:hAnsi="Angsana New"/>
          <w:cs/>
        </w:rPr>
        <w:t>มี</w:t>
      </w:r>
      <w:r w:rsidR="00B659B9">
        <w:rPr>
          <w:rFonts w:ascii="Angsana New" w:hAnsi="Angsana New" w:hint="cs"/>
          <w:cs/>
        </w:rPr>
        <w:t>การรับรู้</w:t>
      </w:r>
      <w:r w:rsidR="00B659B9">
        <w:rPr>
          <w:rFonts w:ascii="Angsana New" w:hAnsi="Angsana New"/>
          <w:cs/>
        </w:rPr>
        <w:t>ภาพลักษณ์</w:t>
      </w:r>
      <w:r w:rsidR="002D4CFE">
        <w:rPr>
          <w:rFonts w:ascii="Angsana New" w:hAnsi="Angsana New" w:hint="cs"/>
          <w:cs/>
        </w:rPr>
        <w:t xml:space="preserve"> </w:t>
      </w:r>
      <w:r w:rsidR="002D4CFE" w:rsidRPr="001F134F">
        <w:rPr>
          <w:rFonts w:ascii="Angsana New" w:hAnsi="Angsana New"/>
          <w:cs/>
        </w:rPr>
        <w:t xml:space="preserve">มีพนักงานที่เอาใจใส่ลูกค้า </w:t>
      </w:r>
      <w:r w:rsidR="00CF5434">
        <w:rPr>
          <w:rFonts w:ascii="Angsana New" w:hAnsi="Angsana New" w:hint="cs"/>
          <w:cs/>
        </w:rPr>
        <w:t>และ</w:t>
      </w:r>
      <w:r w:rsidR="00CF5434" w:rsidRPr="001F134F">
        <w:rPr>
          <w:rFonts w:ascii="Angsana New" w:hAnsi="Angsana New"/>
          <w:cs/>
        </w:rPr>
        <w:t>มีพนักงานที่มีมารยาทดีต่อลูกค้า</w:t>
      </w:r>
      <w:r w:rsidR="00CF5434">
        <w:rPr>
          <w:rFonts w:ascii="Angsana New" w:hAnsi="Angsana New" w:hint="cs"/>
          <w:cs/>
        </w:rPr>
        <w:t xml:space="preserve"> </w:t>
      </w:r>
      <w:r w:rsidR="00B659B9">
        <w:rPr>
          <w:rFonts w:ascii="Angsana New" w:hAnsi="Angsana New" w:hint="cs"/>
          <w:cs/>
        </w:rPr>
        <w:t>อยู่ในระดับมาก</w:t>
      </w:r>
      <w:r w:rsidR="00BB1624">
        <w:rPr>
          <w:rFonts w:ascii="Angsana New" w:hAnsi="Angsana New" w:hint="cs"/>
          <w:cs/>
        </w:rPr>
        <w:t>ที่สุด</w:t>
      </w:r>
      <w:r w:rsidR="001C0496" w:rsidRPr="001F134F">
        <w:rPr>
          <w:rFonts w:ascii="Angsana New" w:hAnsi="Angsana New"/>
          <w:cs/>
        </w:rPr>
        <w:t xml:space="preserve"> </w:t>
      </w:r>
    </w:p>
    <w:p w:rsidR="00873695" w:rsidRPr="001F134F" w:rsidRDefault="001C0496" w:rsidP="004B126C">
      <w:pPr>
        <w:tabs>
          <w:tab w:val="left" w:pos="851"/>
        </w:tabs>
        <w:spacing w:before="0"/>
        <w:ind w:firstLine="1134"/>
        <w:jc w:val="thaiDistribute"/>
        <w:rPr>
          <w:rFonts w:ascii="Angsana New" w:hAnsi="Angsana New"/>
        </w:rPr>
      </w:pPr>
      <w:r w:rsidRPr="001F134F">
        <w:rPr>
          <w:rFonts w:ascii="Angsana New" w:hAnsi="Angsana New"/>
          <w:cs/>
        </w:rPr>
        <w:tab/>
        <w:t>ด้านการ</w:t>
      </w:r>
      <w:r w:rsidR="00873695" w:rsidRPr="001F134F">
        <w:rPr>
          <w:rFonts w:ascii="Angsana New" w:hAnsi="Angsana New"/>
          <w:cs/>
        </w:rPr>
        <w:t>ส่งเสริมการขาย</w:t>
      </w:r>
      <w:r w:rsidRPr="001F134F">
        <w:rPr>
          <w:rFonts w:ascii="Angsana New" w:hAnsi="Angsana New"/>
        </w:rPr>
        <w:t xml:space="preserve"> </w:t>
      </w:r>
      <w:r w:rsidRPr="001F134F">
        <w:rPr>
          <w:rFonts w:ascii="Angsana New" w:hAnsi="Angsana New"/>
          <w:cs/>
        </w:rPr>
        <w:t>ผู้ตอบแบบสอบถาม</w:t>
      </w:r>
      <w:r w:rsidR="00BB1624" w:rsidRPr="001F134F">
        <w:rPr>
          <w:rFonts w:ascii="Angsana New" w:hAnsi="Angsana New"/>
          <w:cs/>
        </w:rPr>
        <w:t>มี</w:t>
      </w:r>
      <w:r w:rsidR="00BB1624">
        <w:rPr>
          <w:rFonts w:ascii="Angsana New" w:hAnsi="Angsana New" w:hint="cs"/>
          <w:cs/>
        </w:rPr>
        <w:t>การรับรู้</w:t>
      </w:r>
      <w:r w:rsidR="00BB1624">
        <w:rPr>
          <w:rFonts w:ascii="Angsana New" w:hAnsi="Angsana New"/>
          <w:cs/>
        </w:rPr>
        <w:t>ภาพลักษณ์</w:t>
      </w:r>
      <w:r w:rsidR="00CF5434">
        <w:rPr>
          <w:rFonts w:ascii="Angsana New" w:hAnsi="Angsana New" w:hint="cs"/>
          <w:cs/>
        </w:rPr>
        <w:t xml:space="preserve"> </w:t>
      </w:r>
      <w:r w:rsidR="00CF5434" w:rsidRPr="001F134F">
        <w:rPr>
          <w:rFonts w:ascii="Angsana New" w:hAnsi="Angsana New"/>
          <w:cs/>
        </w:rPr>
        <w:t xml:space="preserve">มีการมอบส่วนลด แลก แจก แถม ในช่วงเทศกาลต่างๆ </w:t>
      </w:r>
      <w:r w:rsidR="00BB1624">
        <w:rPr>
          <w:rFonts w:ascii="Angsana New" w:hAnsi="Angsana New" w:hint="cs"/>
          <w:cs/>
        </w:rPr>
        <w:t xml:space="preserve">อยู่ในระดับมาก </w:t>
      </w:r>
      <w:r w:rsidRPr="001F134F">
        <w:rPr>
          <w:rFonts w:ascii="Angsana New" w:hAnsi="Angsana New"/>
          <w:cs/>
        </w:rPr>
        <w:t>รองลงมา</w:t>
      </w:r>
      <w:r w:rsidRPr="001F134F">
        <w:rPr>
          <w:rFonts w:ascii="Angsana New" w:hAnsi="Angsana New"/>
        </w:rPr>
        <w:t xml:space="preserve"> </w:t>
      </w:r>
      <w:r w:rsidR="00873695" w:rsidRPr="001F134F">
        <w:rPr>
          <w:rFonts w:ascii="Angsana New" w:hAnsi="Angsana New"/>
          <w:cs/>
        </w:rPr>
        <w:t>มีการจัดแคมเปญชิงโชคลุ้นรับรางวัล</w:t>
      </w:r>
      <w:r w:rsidR="00CF5434">
        <w:rPr>
          <w:rFonts w:ascii="Angsana New" w:hAnsi="Angsana New" w:hint="cs"/>
          <w:cs/>
        </w:rPr>
        <w:t xml:space="preserve"> </w:t>
      </w:r>
      <w:r w:rsidR="00BB1624">
        <w:rPr>
          <w:rFonts w:ascii="Angsana New" w:hAnsi="Angsana New" w:hint="cs"/>
          <w:cs/>
        </w:rPr>
        <w:t>อยู่ในระดับปานกลาง</w:t>
      </w:r>
      <w:r w:rsidRPr="001F134F">
        <w:rPr>
          <w:rFonts w:ascii="Angsana New" w:hAnsi="Angsana New"/>
          <w:cs/>
        </w:rPr>
        <w:t xml:space="preserve"> </w:t>
      </w:r>
    </w:p>
    <w:p w:rsidR="009713BB" w:rsidRPr="001F134F" w:rsidRDefault="00873695" w:rsidP="004B126C">
      <w:pPr>
        <w:tabs>
          <w:tab w:val="left" w:pos="851"/>
        </w:tabs>
        <w:spacing w:before="0"/>
        <w:ind w:firstLine="1134"/>
        <w:jc w:val="thaiDistribute"/>
        <w:rPr>
          <w:rFonts w:ascii="Angsana New" w:hAnsi="Angsana New"/>
        </w:rPr>
      </w:pPr>
      <w:r w:rsidRPr="001F134F">
        <w:rPr>
          <w:rFonts w:ascii="Angsana New" w:hAnsi="Angsana New"/>
          <w:cs/>
        </w:rPr>
        <w:tab/>
        <w:t>ด้านการสื่อสารผ่านอัตลักษณ์ของธุรกิจ</w:t>
      </w:r>
      <w:r w:rsidRPr="001F134F">
        <w:rPr>
          <w:rFonts w:ascii="Angsana New" w:hAnsi="Angsana New"/>
        </w:rPr>
        <w:t xml:space="preserve"> </w:t>
      </w:r>
      <w:r w:rsidRPr="001F134F">
        <w:rPr>
          <w:rFonts w:ascii="Angsana New" w:hAnsi="Angsana New"/>
          <w:cs/>
        </w:rPr>
        <w:t>ผู้ตอบแบบสอบถาม</w:t>
      </w:r>
      <w:r w:rsidR="00BB1624" w:rsidRPr="001F134F">
        <w:rPr>
          <w:rFonts w:ascii="Angsana New" w:hAnsi="Angsana New"/>
          <w:cs/>
        </w:rPr>
        <w:t>มี</w:t>
      </w:r>
      <w:r w:rsidR="00BB1624">
        <w:rPr>
          <w:rFonts w:ascii="Angsana New" w:hAnsi="Angsana New" w:hint="cs"/>
          <w:cs/>
        </w:rPr>
        <w:t>การรับรู้</w:t>
      </w:r>
      <w:r w:rsidR="00BB1624">
        <w:rPr>
          <w:rFonts w:ascii="Angsana New" w:hAnsi="Angsana New"/>
          <w:cs/>
        </w:rPr>
        <w:t>ภาพลักษณ์</w:t>
      </w:r>
      <w:r w:rsidR="00CF5434">
        <w:rPr>
          <w:rFonts w:ascii="Angsana New" w:hAnsi="Angsana New" w:hint="cs"/>
          <w:cs/>
        </w:rPr>
        <w:t xml:space="preserve"> </w:t>
      </w:r>
      <w:r w:rsidR="00CF5434" w:rsidRPr="001F134F">
        <w:rPr>
          <w:rFonts w:ascii="Angsana New" w:hAnsi="Angsana New"/>
          <w:cs/>
        </w:rPr>
        <w:t>มีการจัดกิจกรรมเพื่อให้ลูกค้าเกิดความสุข เกิดรอยยิ้ม เกิดความประทับใจ อย่างสม่ำเสมอ</w:t>
      </w:r>
      <w:r w:rsidR="00CF5434">
        <w:rPr>
          <w:rFonts w:ascii="Angsana New" w:hAnsi="Angsana New" w:hint="cs"/>
          <w:cs/>
        </w:rPr>
        <w:t xml:space="preserve"> </w:t>
      </w:r>
      <w:r w:rsidR="00BB1624">
        <w:rPr>
          <w:rFonts w:ascii="Angsana New" w:hAnsi="Angsana New" w:hint="cs"/>
          <w:cs/>
        </w:rPr>
        <w:t xml:space="preserve">อยู่ในระดับมาก </w:t>
      </w:r>
      <w:r w:rsidRPr="001F134F">
        <w:rPr>
          <w:rFonts w:ascii="Angsana New" w:hAnsi="Angsana New"/>
          <w:cs/>
        </w:rPr>
        <w:t>รองลงมา</w:t>
      </w:r>
      <w:r w:rsidRPr="001F134F">
        <w:rPr>
          <w:rFonts w:ascii="Angsana New" w:hAnsi="Angsana New"/>
        </w:rPr>
        <w:t xml:space="preserve"> </w:t>
      </w:r>
      <w:r w:rsidR="00CF5434">
        <w:rPr>
          <w:rFonts w:ascii="Angsana New" w:hAnsi="Angsana New"/>
          <w:cs/>
        </w:rPr>
        <w:t>พนักงาน</w:t>
      </w:r>
      <w:r w:rsidRPr="001F134F">
        <w:rPr>
          <w:rFonts w:ascii="Angsana New" w:hAnsi="Angsana New"/>
          <w:cs/>
        </w:rPr>
        <w:t>มีบุคลิกลักษณะที่เหมาะสมกับงานที่ทำอย่างยิ่ง</w:t>
      </w:r>
      <w:r w:rsidR="00595E32" w:rsidRPr="001F134F">
        <w:rPr>
          <w:rFonts w:ascii="Angsana New" w:hAnsi="Angsana New"/>
          <w:cs/>
        </w:rPr>
        <w:t xml:space="preserve"> และภาพลักษณ์และความมีชื่อเสียงของร้านเป็นที่รู้จักเป็นอย่างดี</w:t>
      </w:r>
      <w:r w:rsidR="00CF5434">
        <w:rPr>
          <w:rFonts w:ascii="Angsana New" w:hAnsi="Angsana New" w:hint="cs"/>
          <w:cs/>
        </w:rPr>
        <w:t xml:space="preserve"> อยู่ในระดับมาก</w:t>
      </w:r>
    </w:p>
    <w:p w:rsidR="009713BB" w:rsidRPr="001F134F" w:rsidRDefault="009713BB" w:rsidP="004B126C">
      <w:pPr>
        <w:pStyle w:val="Default"/>
        <w:rPr>
          <w:rFonts w:hint="cs"/>
          <w:sz w:val="32"/>
          <w:szCs w:val="32"/>
          <w:cs/>
        </w:rPr>
      </w:pPr>
      <w:r w:rsidRPr="001F134F">
        <w:rPr>
          <w:cs/>
        </w:rPr>
        <w:tab/>
      </w:r>
      <w:r w:rsidRPr="001F134F">
        <w:rPr>
          <w:cs/>
        </w:rPr>
        <w:tab/>
      </w:r>
      <w:r w:rsidRPr="001F134F">
        <w:rPr>
          <w:sz w:val="32"/>
          <w:szCs w:val="32"/>
          <w:cs/>
        </w:rPr>
        <w:t xml:space="preserve"> </w:t>
      </w:r>
    </w:p>
    <w:p w:rsidR="00AB2825" w:rsidRDefault="00873695" w:rsidP="004B126C">
      <w:pPr>
        <w:spacing w:before="0"/>
        <w:rPr>
          <w:rFonts w:ascii="Angsana New" w:hAnsi="Angsana New" w:hint="cs"/>
        </w:rPr>
      </w:pPr>
      <w:r w:rsidRPr="001F134F">
        <w:rPr>
          <w:rFonts w:ascii="Angsana New" w:hAnsi="Angsana New"/>
          <w:cs/>
        </w:rPr>
        <w:t xml:space="preserve"> </w:t>
      </w:r>
      <w:r w:rsidR="00D16AD3" w:rsidRPr="001F134F">
        <w:rPr>
          <w:rFonts w:ascii="Angsana New" w:hAnsi="Angsana New"/>
          <w:cs/>
        </w:rPr>
        <w:br w:type="page"/>
      </w:r>
    </w:p>
    <w:p w:rsidR="004B126C" w:rsidRDefault="0074421C" w:rsidP="004B126C">
      <w:pPr>
        <w:spacing w:before="0"/>
        <w:rPr>
          <w:rFonts w:ascii="Angsana New" w:eastAsia="Times New Roman" w:hAnsi="Angsana New" w:hint="cs"/>
        </w:rPr>
      </w:pPr>
      <w:r w:rsidRPr="004B126C">
        <w:rPr>
          <w:rFonts w:ascii="Angsana New" w:hAnsi="Angsana New"/>
          <w:b/>
          <w:bCs/>
        </w:rPr>
        <w:t>Independent Study</w:t>
      </w:r>
      <w:r w:rsidR="008377C2" w:rsidRPr="004B126C">
        <w:rPr>
          <w:rFonts w:ascii="Angsana New" w:hAnsi="Angsana New"/>
          <w:b/>
          <w:bCs/>
        </w:rPr>
        <w:t xml:space="preserve"> Title</w:t>
      </w:r>
      <w:r w:rsidR="00E35220" w:rsidRPr="004B126C">
        <w:rPr>
          <w:rFonts w:ascii="Angsana New" w:hAnsi="Angsana New"/>
          <w:cs/>
        </w:rPr>
        <w:tab/>
      </w:r>
      <w:r w:rsidR="004B126C" w:rsidRPr="004B126C">
        <w:rPr>
          <w:rFonts w:ascii="Angsana New" w:eastAsia="Times New Roman" w:hAnsi="Angsana New"/>
        </w:rPr>
        <w:t xml:space="preserve">Customer-Based Corporate Image of Traditional Construction </w:t>
      </w:r>
    </w:p>
    <w:p w:rsidR="008377C2" w:rsidRDefault="004B126C" w:rsidP="004B126C">
      <w:pPr>
        <w:spacing w:before="0"/>
        <w:ind w:left="2115" w:firstLine="720"/>
        <w:rPr>
          <w:rFonts w:ascii="Angsana New" w:eastAsia="Times New Roman" w:hAnsi="Angsana New" w:hint="cs"/>
        </w:rPr>
      </w:pPr>
      <w:r>
        <w:rPr>
          <w:rFonts w:ascii="Angsana New" w:eastAsia="Times New Roman" w:hAnsi="Angsana New" w:hint="cs"/>
          <w:cs/>
        </w:rPr>
        <w:t xml:space="preserve"> </w:t>
      </w:r>
      <w:r w:rsidRPr="004B126C">
        <w:rPr>
          <w:rFonts w:ascii="Angsana New" w:eastAsia="Times New Roman" w:hAnsi="Angsana New"/>
        </w:rPr>
        <w:t>Materials Stores in Northeastern Region</w:t>
      </w:r>
    </w:p>
    <w:p w:rsidR="00E62838" w:rsidRDefault="00E62838" w:rsidP="004B126C">
      <w:pPr>
        <w:spacing w:before="0"/>
        <w:ind w:left="2835" w:hanging="2835"/>
        <w:jc w:val="both"/>
        <w:rPr>
          <w:rFonts w:ascii="Angsana New" w:hAnsi="Angsana New"/>
          <w:b/>
          <w:bCs/>
        </w:rPr>
      </w:pPr>
    </w:p>
    <w:p w:rsidR="008377C2" w:rsidRDefault="008377C2" w:rsidP="004B126C">
      <w:pPr>
        <w:spacing w:before="0"/>
        <w:ind w:left="2835" w:hanging="2835"/>
        <w:jc w:val="both"/>
        <w:rPr>
          <w:rFonts w:ascii="Angsana New" w:hAnsi="Angsana New" w:hint="cs"/>
        </w:rPr>
      </w:pPr>
      <w:r w:rsidRPr="004B126C">
        <w:rPr>
          <w:rFonts w:ascii="Angsana New" w:hAnsi="Angsana New"/>
          <w:b/>
          <w:bCs/>
        </w:rPr>
        <w:t>Author</w:t>
      </w:r>
      <w:r w:rsidR="00E35220" w:rsidRPr="004B126C">
        <w:rPr>
          <w:rFonts w:ascii="Angsana New" w:hAnsi="Angsana New"/>
          <w:cs/>
        </w:rPr>
        <w:tab/>
      </w:r>
      <w:r w:rsidR="004B126C">
        <w:rPr>
          <w:rFonts w:ascii="Angsana New" w:hAnsi="Angsana New" w:hint="cs"/>
          <w:cs/>
        </w:rPr>
        <w:t xml:space="preserve"> </w:t>
      </w:r>
      <w:r w:rsidR="00C61EF1" w:rsidRPr="004B126C">
        <w:rPr>
          <w:rFonts w:ascii="Angsana New" w:hAnsi="Angsana New"/>
        </w:rPr>
        <w:t>A</w:t>
      </w:r>
      <w:r w:rsidR="00BA1C31" w:rsidRPr="004B126C">
        <w:rPr>
          <w:rFonts w:ascii="Angsana New" w:hAnsi="Angsana New"/>
        </w:rPr>
        <w:t>cting Sub Lt. Pakorn Olarachin</w:t>
      </w:r>
    </w:p>
    <w:p w:rsidR="004B126C" w:rsidRPr="004B126C" w:rsidRDefault="004B126C" w:rsidP="004B126C">
      <w:pPr>
        <w:spacing w:before="0"/>
        <w:ind w:left="2835" w:hanging="2835"/>
        <w:jc w:val="both"/>
        <w:rPr>
          <w:rFonts w:ascii="Angsana New" w:hAnsi="Angsana New"/>
        </w:rPr>
      </w:pPr>
    </w:p>
    <w:p w:rsidR="008377C2" w:rsidRDefault="008377C2" w:rsidP="004B126C">
      <w:pPr>
        <w:spacing w:before="0"/>
        <w:ind w:left="2835" w:hanging="2835"/>
        <w:jc w:val="both"/>
        <w:rPr>
          <w:rFonts w:ascii="Angsana New" w:hAnsi="Angsana New" w:hint="cs"/>
        </w:rPr>
      </w:pPr>
      <w:r w:rsidRPr="004B126C">
        <w:rPr>
          <w:rFonts w:ascii="Angsana New" w:hAnsi="Angsana New"/>
          <w:b/>
          <w:bCs/>
        </w:rPr>
        <w:t>Degree</w:t>
      </w:r>
      <w:r w:rsidRPr="004B126C">
        <w:rPr>
          <w:rFonts w:ascii="Angsana New" w:hAnsi="Angsana New"/>
          <w:cs/>
        </w:rPr>
        <w:tab/>
      </w:r>
      <w:r w:rsidR="004B126C">
        <w:rPr>
          <w:rFonts w:ascii="Angsana New" w:hAnsi="Angsana New" w:hint="cs"/>
          <w:cs/>
        </w:rPr>
        <w:t xml:space="preserve"> </w:t>
      </w:r>
      <w:r w:rsidR="00797EC0" w:rsidRPr="004B126C">
        <w:rPr>
          <w:rFonts w:ascii="Angsana New" w:hAnsi="Angsana New"/>
        </w:rPr>
        <w:t>Master of Business Administration</w:t>
      </w:r>
    </w:p>
    <w:p w:rsidR="004B126C" w:rsidRPr="004B126C" w:rsidRDefault="004B126C" w:rsidP="004B126C">
      <w:pPr>
        <w:spacing w:before="0"/>
        <w:ind w:left="2835" w:hanging="2835"/>
        <w:jc w:val="both"/>
        <w:rPr>
          <w:rFonts w:ascii="Angsana New" w:hAnsi="Angsana New"/>
          <w:cs/>
        </w:rPr>
      </w:pPr>
    </w:p>
    <w:p w:rsidR="008377C2" w:rsidRPr="004B126C" w:rsidRDefault="00D73471" w:rsidP="004B126C">
      <w:pPr>
        <w:spacing w:before="0"/>
        <w:ind w:left="2835" w:hanging="2835"/>
        <w:jc w:val="both"/>
        <w:rPr>
          <w:rFonts w:ascii="Angsana New" w:hAnsi="Angsana New"/>
        </w:rPr>
      </w:pPr>
      <w:r w:rsidRPr="004B126C">
        <w:rPr>
          <w:rFonts w:ascii="Angsana New" w:hAnsi="Angsana New"/>
          <w:b/>
          <w:bCs/>
        </w:rPr>
        <w:t>Advisor</w:t>
      </w:r>
      <w:r w:rsidR="008377C2" w:rsidRPr="004B126C">
        <w:rPr>
          <w:rFonts w:ascii="Angsana New" w:hAnsi="Angsana New"/>
          <w:cs/>
        </w:rPr>
        <w:tab/>
      </w:r>
      <w:r w:rsidR="004B126C">
        <w:rPr>
          <w:rFonts w:ascii="Angsana New" w:hAnsi="Angsana New" w:hint="cs"/>
          <w:cs/>
        </w:rPr>
        <w:t xml:space="preserve"> </w:t>
      </w:r>
      <w:r w:rsidR="0038425F" w:rsidRPr="004B126C">
        <w:rPr>
          <w:rFonts w:ascii="Angsana New" w:hAnsi="Angsana New"/>
        </w:rPr>
        <w:t>Lecturer Dr.</w:t>
      </w:r>
      <w:r w:rsidR="00C61EF1" w:rsidRPr="004B126C">
        <w:rPr>
          <w:rFonts w:ascii="Angsana New" w:hAnsi="Angsana New"/>
        </w:rPr>
        <w:t>Narumon Kimpakorn</w:t>
      </w:r>
    </w:p>
    <w:p w:rsidR="008377C2" w:rsidRPr="004B126C" w:rsidRDefault="008377C2" w:rsidP="004B126C">
      <w:pPr>
        <w:spacing w:before="0"/>
        <w:jc w:val="center"/>
        <w:rPr>
          <w:rFonts w:ascii="Angsana New" w:hAnsi="Angsana New"/>
        </w:rPr>
      </w:pPr>
    </w:p>
    <w:p w:rsidR="00D16AD3" w:rsidRDefault="000E1A69" w:rsidP="004B126C">
      <w:pPr>
        <w:spacing w:before="0"/>
        <w:jc w:val="center"/>
        <w:rPr>
          <w:rFonts w:ascii="Angsana New" w:hAnsi="Angsana New" w:hint="cs"/>
          <w:b/>
          <w:bCs/>
          <w:sz w:val="40"/>
          <w:szCs w:val="40"/>
        </w:rPr>
      </w:pPr>
      <w:r w:rsidRPr="00B006C9">
        <w:rPr>
          <w:rFonts w:ascii="Angsana New" w:hAnsi="Angsana New"/>
          <w:b/>
          <w:bCs/>
          <w:sz w:val="40"/>
          <w:szCs w:val="40"/>
        </w:rPr>
        <w:t>ABSTRACT</w:t>
      </w:r>
    </w:p>
    <w:p w:rsidR="004B126C" w:rsidRPr="001F134F" w:rsidRDefault="004B126C" w:rsidP="004B126C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:rsidR="009E667B" w:rsidRPr="001F134F" w:rsidRDefault="009E667B" w:rsidP="004B126C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 w:rsidRPr="001F134F">
        <w:rPr>
          <w:rFonts w:ascii="Angsana New" w:hAnsi="Angsana New"/>
        </w:rPr>
        <w:tab/>
      </w:r>
      <w:r w:rsidR="00E35220" w:rsidRPr="001F134F">
        <w:rPr>
          <w:rFonts w:ascii="Angsana New" w:hAnsi="Angsana New"/>
        </w:rPr>
        <w:t xml:space="preserve">This independent study aimed at exploring </w:t>
      </w:r>
      <w:r w:rsidR="007C1EBD" w:rsidRPr="001F134F">
        <w:rPr>
          <w:rFonts w:ascii="Angsana New" w:hAnsi="Angsana New"/>
        </w:rPr>
        <w:t>the customer-based corporate image of traditional construction material s</w:t>
      </w:r>
      <w:r w:rsidR="00777B60" w:rsidRPr="001F134F">
        <w:rPr>
          <w:rFonts w:ascii="Angsana New" w:hAnsi="Angsana New"/>
        </w:rPr>
        <w:t>tores in northeastern r</w:t>
      </w:r>
      <w:r w:rsidR="007C1EBD" w:rsidRPr="001F134F">
        <w:rPr>
          <w:rFonts w:ascii="Angsana New" w:hAnsi="Angsana New"/>
        </w:rPr>
        <w:t xml:space="preserve">egion and differentiation of attitude toward the image of </w:t>
      </w:r>
      <w:r w:rsidR="00FE7AED" w:rsidRPr="001F134F">
        <w:rPr>
          <w:rFonts w:ascii="Angsana New" w:hAnsi="Angsana New"/>
        </w:rPr>
        <w:t xml:space="preserve">traditional construction material stores </w:t>
      </w:r>
      <w:r w:rsidR="007C1EBD" w:rsidRPr="001F134F">
        <w:rPr>
          <w:rFonts w:ascii="Angsana New" w:hAnsi="Angsana New"/>
        </w:rPr>
        <w:t>between end user</w:t>
      </w:r>
      <w:r w:rsidR="00B35DAC" w:rsidRPr="001F134F">
        <w:rPr>
          <w:rFonts w:ascii="Angsana New" w:hAnsi="Angsana New"/>
        </w:rPr>
        <w:t xml:space="preserve"> and contractor</w:t>
      </w:r>
      <w:r w:rsidR="007C1EBD" w:rsidRPr="001F134F">
        <w:rPr>
          <w:rFonts w:ascii="Angsana New" w:hAnsi="Angsana New"/>
        </w:rPr>
        <w:t xml:space="preserve">. </w:t>
      </w:r>
      <w:r w:rsidR="00FE7AED" w:rsidRPr="001F134F">
        <w:rPr>
          <w:rFonts w:ascii="Angsana New" w:hAnsi="Angsana New"/>
        </w:rPr>
        <w:t>Samples of this study were specified to 420 customers in total, which were divided into a group of 336</w:t>
      </w:r>
      <w:r w:rsidR="000648B1" w:rsidRPr="001F134F">
        <w:rPr>
          <w:rFonts w:ascii="Angsana New" w:hAnsi="Angsana New"/>
        </w:rPr>
        <w:t xml:space="preserve"> end user</w:t>
      </w:r>
      <w:r w:rsidR="003525AF" w:rsidRPr="001F134F">
        <w:rPr>
          <w:rFonts w:ascii="Angsana New" w:hAnsi="Angsana New"/>
        </w:rPr>
        <w:t xml:space="preserve"> </w:t>
      </w:r>
      <w:r w:rsidR="005A5EF4" w:rsidRPr="001F134F">
        <w:rPr>
          <w:rFonts w:ascii="Angsana New" w:hAnsi="Angsana New"/>
        </w:rPr>
        <w:t xml:space="preserve">and a group of 84 contractor </w:t>
      </w:r>
      <w:r w:rsidR="000648B1" w:rsidRPr="001F134F">
        <w:rPr>
          <w:rFonts w:ascii="Angsana New" w:hAnsi="Angsana New"/>
        </w:rPr>
        <w:t>who lived</w:t>
      </w:r>
      <w:r w:rsidR="00777B60" w:rsidRPr="001F134F">
        <w:rPr>
          <w:rFonts w:ascii="Angsana New" w:hAnsi="Angsana New"/>
        </w:rPr>
        <w:t xml:space="preserve"> </w:t>
      </w:r>
      <w:r w:rsidR="000648B1" w:rsidRPr="001F134F">
        <w:rPr>
          <w:rFonts w:ascii="Angsana New" w:hAnsi="Angsana New"/>
        </w:rPr>
        <w:t xml:space="preserve">and worked in </w:t>
      </w:r>
      <w:r w:rsidR="00777B60" w:rsidRPr="001F134F">
        <w:rPr>
          <w:rFonts w:ascii="Angsana New" w:hAnsi="Angsana New"/>
        </w:rPr>
        <w:t xml:space="preserve">northeastern </w:t>
      </w:r>
      <w:r w:rsidR="003525AF" w:rsidRPr="001F134F">
        <w:rPr>
          <w:rFonts w:ascii="Angsana New" w:hAnsi="Angsana New"/>
        </w:rPr>
        <w:t>provinces</w:t>
      </w:r>
      <w:r w:rsidR="00777B60" w:rsidRPr="001F134F">
        <w:rPr>
          <w:rFonts w:ascii="Angsana New" w:hAnsi="Angsana New"/>
        </w:rPr>
        <w:t xml:space="preserve"> such as</w:t>
      </w:r>
      <w:r w:rsidR="003525AF" w:rsidRPr="001F134F">
        <w:rPr>
          <w:rFonts w:ascii="Angsana New" w:hAnsi="Angsana New"/>
        </w:rPr>
        <w:t xml:space="preserve"> Khonkaen Nakhonratchasima </w:t>
      </w:r>
      <w:r w:rsidR="006F1EAB" w:rsidRPr="001F134F">
        <w:rPr>
          <w:rFonts w:ascii="Angsana New" w:hAnsi="Angsana New"/>
        </w:rPr>
        <w:t xml:space="preserve">Udonthani </w:t>
      </w:r>
      <w:r w:rsidR="003525AF" w:rsidRPr="001F134F">
        <w:rPr>
          <w:rFonts w:ascii="Angsana New" w:hAnsi="Angsana New"/>
        </w:rPr>
        <w:t>Mukdahan Nongkhai and Ubonratchathani. Q</w:t>
      </w:r>
      <w:r w:rsidRPr="001F134F">
        <w:rPr>
          <w:rFonts w:ascii="Angsana New" w:hAnsi="Angsana New"/>
        </w:rPr>
        <w:t>uestionnaire</w:t>
      </w:r>
      <w:r w:rsidR="003525AF" w:rsidRPr="001F134F">
        <w:rPr>
          <w:rFonts w:ascii="Angsana New" w:hAnsi="Angsana New"/>
        </w:rPr>
        <w:t>s</w:t>
      </w:r>
      <w:r w:rsidRPr="001F134F">
        <w:rPr>
          <w:rFonts w:ascii="Angsana New" w:hAnsi="Angsana New"/>
        </w:rPr>
        <w:t xml:space="preserve"> </w:t>
      </w:r>
      <w:r w:rsidR="003525AF" w:rsidRPr="001F134F">
        <w:rPr>
          <w:rFonts w:ascii="Angsana New" w:hAnsi="Angsana New"/>
        </w:rPr>
        <w:t xml:space="preserve">were used as the tool to collect data. </w:t>
      </w:r>
    </w:p>
    <w:p w:rsidR="008E19F6" w:rsidRPr="00B006C9" w:rsidRDefault="00241AD5" w:rsidP="004B126C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 w:rsidRPr="001F134F">
        <w:rPr>
          <w:rFonts w:ascii="Angsana New" w:hAnsi="Angsana New"/>
        </w:rPr>
        <w:tab/>
      </w:r>
      <w:r w:rsidR="00B006C9" w:rsidRPr="00862768">
        <w:rPr>
          <w:rFonts w:ascii="Angsana New" w:hAnsi="Angsana New"/>
        </w:rPr>
        <w:t>The findings showed that the respondents were male</w:t>
      </w:r>
      <w:r w:rsidR="00B006C9">
        <w:rPr>
          <w:rFonts w:ascii="Angsana New" w:hAnsi="Angsana New"/>
        </w:rPr>
        <w:t xml:space="preserve">, in </w:t>
      </w:r>
      <w:r w:rsidR="00B006C9" w:rsidRPr="00862768">
        <w:rPr>
          <w:rFonts w:ascii="Angsana New" w:hAnsi="Angsana New"/>
        </w:rPr>
        <w:t>age</w:t>
      </w:r>
      <w:r w:rsidR="00B006C9">
        <w:rPr>
          <w:rFonts w:ascii="Angsana New" w:hAnsi="Angsana New"/>
        </w:rPr>
        <w:t xml:space="preserve"> of</w:t>
      </w:r>
      <w:r w:rsidR="00B006C9" w:rsidRPr="00862768">
        <w:rPr>
          <w:rFonts w:ascii="Angsana New" w:hAnsi="Angsana New"/>
        </w:rPr>
        <w:t xml:space="preserve"> 21 – 30 years </w:t>
      </w:r>
      <w:r w:rsidR="00B006C9">
        <w:rPr>
          <w:rFonts w:ascii="Angsana New" w:hAnsi="Angsana New"/>
        </w:rPr>
        <w:t>old, married, with B</w:t>
      </w:r>
      <w:r w:rsidR="00B006C9" w:rsidRPr="00862768">
        <w:rPr>
          <w:rFonts w:ascii="Angsana New" w:hAnsi="Angsana New"/>
        </w:rPr>
        <w:t xml:space="preserve">achelor’s degree. </w:t>
      </w:r>
      <w:r w:rsidR="00B006C9">
        <w:t xml:space="preserve">Most of them were </w:t>
      </w:r>
      <w:r w:rsidR="00B006C9">
        <w:rPr>
          <w:rFonts w:ascii="Angsana New" w:hAnsi="Angsana New"/>
        </w:rPr>
        <w:t xml:space="preserve">private company </w:t>
      </w:r>
      <w:r w:rsidR="00B006C9" w:rsidRPr="00862768">
        <w:rPr>
          <w:rFonts w:ascii="Angsana New" w:hAnsi="Angsana New"/>
        </w:rPr>
        <w:t xml:space="preserve">employee </w:t>
      </w:r>
      <w:r w:rsidR="00B006C9">
        <w:t>with average monthly allowance at the amou</w:t>
      </w:r>
      <w:r w:rsidR="005A5EF4">
        <w:t>nt of 10,001</w:t>
      </w:r>
      <w:r w:rsidR="00B006C9">
        <w:t>-30,000 baht</w:t>
      </w:r>
      <w:r w:rsidR="00B006C9" w:rsidRPr="00862768">
        <w:rPr>
          <w:rFonts w:ascii="Angsana New" w:hAnsi="Angsana New"/>
        </w:rPr>
        <w:t xml:space="preserve">. </w:t>
      </w:r>
      <w:r w:rsidR="00B006C9">
        <w:rPr>
          <w:rFonts w:ascii="Angsana New" w:hAnsi="Angsana New"/>
        </w:rPr>
        <w:t xml:space="preserve">And their </w:t>
      </w:r>
      <w:r w:rsidR="00B006C9">
        <w:t>place of origin o</w:t>
      </w:r>
      <w:r w:rsidR="005B2FB2">
        <w:t xml:space="preserve">r current residence were in </w:t>
      </w:r>
      <w:r w:rsidR="00B006C9" w:rsidRPr="001F134F">
        <w:rPr>
          <w:rFonts w:ascii="Angsana New" w:hAnsi="Angsana New"/>
        </w:rPr>
        <w:t>Khonkaen Nakhonratchasima Udonthani Mukdahan Nongkhai and Ubonratchathani</w:t>
      </w:r>
      <w:r w:rsidR="00B006C9">
        <w:t xml:space="preserve"> </w:t>
      </w:r>
      <w:r w:rsidR="00B006C9" w:rsidRPr="00862768">
        <w:rPr>
          <w:rFonts w:ascii="Angsana New" w:hAnsi="Angsana New"/>
        </w:rPr>
        <w:t>within equally.</w:t>
      </w:r>
      <w:r w:rsidR="00B006C9">
        <w:rPr>
          <w:rFonts w:ascii="Angsana New" w:hAnsi="Angsana New"/>
        </w:rPr>
        <w:t xml:space="preserve"> T</w:t>
      </w:r>
      <w:r w:rsidR="001F134F" w:rsidRPr="001F134F">
        <w:rPr>
          <w:rFonts w:ascii="Angsana New" w:hAnsi="Angsana New"/>
        </w:rPr>
        <w:t xml:space="preserve">he respondents </w:t>
      </w:r>
      <w:r w:rsidRPr="001F134F">
        <w:rPr>
          <w:rFonts w:ascii="Angsana New" w:hAnsi="Angsana New"/>
        </w:rPr>
        <w:t>ever know</w:t>
      </w:r>
      <w:r w:rsidRPr="001F134F">
        <w:rPr>
          <w:rFonts w:ascii="Angsana New" w:hAnsi="Angsana New"/>
          <w:cs/>
        </w:rPr>
        <w:t xml:space="preserve"> </w:t>
      </w:r>
      <w:r w:rsidRPr="001F134F">
        <w:rPr>
          <w:rFonts w:ascii="Angsana New" w:hAnsi="Angsana New"/>
        </w:rPr>
        <w:t xml:space="preserve">heard </w:t>
      </w:r>
      <w:r w:rsidR="003711AD" w:rsidRPr="001F134F">
        <w:rPr>
          <w:rFonts w:ascii="Angsana New" w:hAnsi="Angsana New"/>
        </w:rPr>
        <w:t>or</w:t>
      </w:r>
      <w:r w:rsidR="003711AD" w:rsidRPr="001F134F">
        <w:rPr>
          <w:rFonts w:ascii="Angsana New" w:hAnsi="Angsana New"/>
          <w:cs/>
        </w:rPr>
        <w:t xml:space="preserve"> </w:t>
      </w:r>
      <w:r w:rsidR="003711AD" w:rsidRPr="001F134F">
        <w:rPr>
          <w:rFonts w:ascii="Angsana New" w:hAnsi="Angsana New"/>
        </w:rPr>
        <w:t>bought</w:t>
      </w:r>
      <w:r w:rsidR="00062B11">
        <w:rPr>
          <w:rFonts w:ascii="Angsana New" w:hAnsi="Angsana New"/>
        </w:rPr>
        <w:t>.</w:t>
      </w:r>
      <w:r w:rsidR="00DD68EB">
        <w:rPr>
          <w:rFonts w:ascii="Angsana New" w:hAnsi="Angsana New"/>
        </w:rPr>
        <w:t xml:space="preserve"> </w:t>
      </w:r>
      <w:r w:rsidR="003711AD" w:rsidRPr="007E2515">
        <w:rPr>
          <w:rFonts w:ascii="Angsana New" w:hAnsi="Angsana New"/>
        </w:rPr>
        <w:t>The last quarter</w:t>
      </w:r>
      <w:r w:rsidR="003711AD" w:rsidRPr="007E2515">
        <w:rPr>
          <w:rFonts w:ascii="Angsana New" w:hAnsi="Angsana New"/>
          <w:cs/>
        </w:rPr>
        <w:t xml:space="preserve"> </w:t>
      </w:r>
      <w:r w:rsidR="003711AD" w:rsidRPr="007E2515">
        <w:rPr>
          <w:rFonts w:ascii="Angsana New" w:hAnsi="Angsana New"/>
        </w:rPr>
        <w:t>which bought</w:t>
      </w:r>
      <w:r w:rsidR="003711AD" w:rsidRPr="007E2515">
        <w:rPr>
          <w:rFonts w:ascii="Angsana New" w:hAnsi="Angsana New"/>
          <w:cs/>
        </w:rPr>
        <w:t xml:space="preserve"> </w:t>
      </w:r>
      <w:r w:rsidR="003711AD" w:rsidRPr="007E2515">
        <w:rPr>
          <w:rFonts w:ascii="Angsana New" w:hAnsi="Angsana New"/>
        </w:rPr>
        <w:t>less than 1 time per month, the main object</w:t>
      </w:r>
      <w:r w:rsidR="008E19F6" w:rsidRPr="007E2515">
        <w:rPr>
          <w:rFonts w:ascii="Angsana New" w:hAnsi="Angsana New"/>
          <w:cs/>
        </w:rPr>
        <w:t xml:space="preserve"> </w:t>
      </w:r>
      <w:r w:rsidR="008E19F6" w:rsidRPr="007E2515">
        <w:rPr>
          <w:rFonts w:ascii="Angsana New" w:hAnsi="Angsana New"/>
        </w:rPr>
        <w:t xml:space="preserve">for used and bought </w:t>
      </w:r>
      <w:r w:rsidR="00D63546">
        <w:rPr>
          <w:rFonts w:ascii="Angsana New" w:hAnsi="Angsana New"/>
        </w:rPr>
        <w:t xml:space="preserve">roof tiles and installation equipment </w:t>
      </w:r>
      <w:r w:rsidR="008E19F6" w:rsidRPr="00D63546">
        <w:rPr>
          <w:rFonts w:ascii="Angsana New" w:hAnsi="Angsana New"/>
        </w:rPr>
        <w:t>sector.</w:t>
      </w:r>
      <w:r w:rsidR="00D63546" w:rsidRPr="00D63546">
        <w:rPr>
          <w:rFonts w:ascii="Angsana New" w:hAnsi="Angsana New"/>
        </w:rPr>
        <w:t xml:space="preserve"> </w:t>
      </w:r>
      <w:r w:rsidR="008E19F6" w:rsidRPr="00D63546">
        <w:rPr>
          <w:rFonts w:ascii="Angsana New" w:hAnsi="Angsana New"/>
        </w:rPr>
        <w:t>Th</w:t>
      </w:r>
      <w:r w:rsidR="005A5EF4">
        <w:rPr>
          <w:rFonts w:ascii="Angsana New" w:hAnsi="Angsana New"/>
        </w:rPr>
        <w:t>e most of them bought from 1,001</w:t>
      </w:r>
      <w:r w:rsidR="008E19F6" w:rsidRPr="00D63546">
        <w:rPr>
          <w:rFonts w:ascii="Angsana New" w:hAnsi="Angsana New"/>
        </w:rPr>
        <w:t xml:space="preserve">  to 5,000</w:t>
      </w:r>
      <w:r w:rsidR="008E19F6" w:rsidRPr="001F134F">
        <w:rPr>
          <w:rFonts w:ascii="Angsana New" w:hAnsi="Angsana New"/>
        </w:rPr>
        <w:t xml:space="preserve"> baht and paid by cash. They were bought </w:t>
      </w:r>
      <w:r w:rsidR="00D63546">
        <w:rPr>
          <w:rFonts w:ascii="Angsana New" w:hAnsi="Angsana New"/>
        </w:rPr>
        <w:t xml:space="preserve">from </w:t>
      </w:r>
      <w:r w:rsidR="00077506">
        <w:rPr>
          <w:rFonts w:ascii="Angsana New" w:hAnsi="Angsana New"/>
        </w:rPr>
        <w:t xml:space="preserve">Home Pro </w:t>
      </w:r>
      <w:r w:rsidR="008E19F6" w:rsidRPr="001F134F">
        <w:rPr>
          <w:rFonts w:ascii="Angsana New" w:hAnsi="Angsana New"/>
        </w:rPr>
        <w:t>modern construction material</w:t>
      </w:r>
      <w:r w:rsidR="00077506">
        <w:rPr>
          <w:rFonts w:ascii="Angsana New" w:hAnsi="Angsana New"/>
        </w:rPr>
        <w:t xml:space="preserve"> store</w:t>
      </w:r>
      <w:r w:rsidR="00D63546">
        <w:rPr>
          <w:rFonts w:ascii="Angsana New" w:hAnsi="Angsana New"/>
        </w:rPr>
        <w:t xml:space="preserve">. And </w:t>
      </w:r>
      <w:r w:rsidR="008E19F6" w:rsidRPr="001F134F">
        <w:rPr>
          <w:rFonts w:ascii="Angsana New" w:hAnsi="Angsana New"/>
        </w:rPr>
        <w:t>the reason</w:t>
      </w:r>
      <w:r w:rsidR="00D63546">
        <w:rPr>
          <w:rFonts w:ascii="Angsana New" w:hAnsi="Angsana New"/>
        </w:rPr>
        <w:t xml:space="preserve"> that </w:t>
      </w:r>
      <w:r w:rsidR="00D63546" w:rsidRPr="00D63546">
        <w:rPr>
          <w:rFonts w:ascii="Angsana New" w:hAnsi="Angsana New"/>
        </w:rPr>
        <w:t>most of them bought from</w:t>
      </w:r>
      <w:r w:rsidR="00D63546">
        <w:rPr>
          <w:rFonts w:ascii="Angsana New" w:hAnsi="Angsana New"/>
        </w:rPr>
        <w:t xml:space="preserve"> traditional</w:t>
      </w:r>
      <w:r w:rsidR="00D63546" w:rsidRPr="001F134F">
        <w:rPr>
          <w:rFonts w:ascii="Angsana New" w:hAnsi="Angsana New"/>
        </w:rPr>
        <w:t xml:space="preserve"> construction material</w:t>
      </w:r>
      <w:r w:rsidR="00D63546">
        <w:rPr>
          <w:rFonts w:ascii="Angsana New" w:hAnsi="Angsana New"/>
        </w:rPr>
        <w:t xml:space="preserve"> </w:t>
      </w:r>
      <w:r w:rsidR="00077506">
        <w:rPr>
          <w:rFonts w:ascii="Angsana New" w:hAnsi="Angsana New"/>
        </w:rPr>
        <w:t xml:space="preserve">store </w:t>
      </w:r>
      <w:r w:rsidR="008E19F6" w:rsidRPr="001F134F">
        <w:rPr>
          <w:rFonts w:ascii="Angsana New" w:hAnsi="Angsana New"/>
        </w:rPr>
        <w:t xml:space="preserve">because their closely and friendly with the owner </w:t>
      </w:r>
      <w:r w:rsidR="008E19F6" w:rsidRPr="00DE0AF5">
        <w:rPr>
          <w:rFonts w:ascii="Angsana New" w:hAnsi="Angsana New"/>
        </w:rPr>
        <w:t xml:space="preserve">of </w:t>
      </w:r>
      <w:r w:rsidR="00077506">
        <w:rPr>
          <w:rFonts w:ascii="Angsana New" w:hAnsi="Angsana New"/>
        </w:rPr>
        <w:t>traditional</w:t>
      </w:r>
      <w:r w:rsidR="00077506" w:rsidRPr="001F134F">
        <w:rPr>
          <w:rFonts w:ascii="Angsana New" w:hAnsi="Angsana New"/>
        </w:rPr>
        <w:t xml:space="preserve"> construction material</w:t>
      </w:r>
      <w:r w:rsidR="00077506">
        <w:rPr>
          <w:rFonts w:ascii="Angsana New" w:hAnsi="Angsana New"/>
        </w:rPr>
        <w:t xml:space="preserve"> store</w:t>
      </w:r>
      <w:r w:rsidR="008E19F6" w:rsidRPr="001F134F">
        <w:rPr>
          <w:rFonts w:ascii="Angsana New" w:hAnsi="Angsana New"/>
        </w:rPr>
        <w:t>.</w:t>
      </w:r>
    </w:p>
    <w:p w:rsidR="002D0286" w:rsidRPr="001F134F" w:rsidRDefault="002D0286" w:rsidP="004B126C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 w:rsidRPr="00520BAF">
        <w:rPr>
          <w:rFonts w:ascii="Angsana New" w:hAnsi="Angsana New"/>
          <w:cs/>
        </w:rPr>
        <w:lastRenderedPageBreak/>
        <w:tab/>
      </w:r>
      <w:r w:rsidR="00077506">
        <w:t>T</w:t>
      </w:r>
      <w:r w:rsidR="00D63546">
        <w:t xml:space="preserve">he results of the study on </w:t>
      </w:r>
      <w:r w:rsidRPr="001F134F">
        <w:rPr>
          <w:rFonts w:ascii="Angsana New" w:hAnsi="Angsana New"/>
        </w:rPr>
        <w:t>the customer-based corporate image of traditional construction material stores in Northeastern Region</w:t>
      </w:r>
    </w:p>
    <w:p w:rsidR="00AE36D6" w:rsidRPr="001F134F" w:rsidRDefault="002D0286" w:rsidP="004B126C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 w:rsidRPr="001F134F">
        <w:rPr>
          <w:rFonts w:ascii="Angsana New" w:hAnsi="Angsana New"/>
        </w:rPr>
        <w:tab/>
        <w:t>For advertising</w:t>
      </w:r>
      <w:r w:rsidR="00956030">
        <w:rPr>
          <w:rFonts w:ascii="Angsana New" w:hAnsi="Angsana New"/>
        </w:rPr>
        <w:t xml:space="preserve"> image</w:t>
      </w:r>
      <w:r w:rsidRPr="001F134F">
        <w:rPr>
          <w:rFonts w:ascii="Angsana New" w:hAnsi="Angsana New"/>
        </w:rPr>
        <w:t xml:space="preserve">, </w:t>
      </w:r>
      <w:r w:rsidR="00956030">
        <w:t>the respond</w:t>
      </w:r>
      <w:r w:rsidR="003F5792">
        <w:t>ents perceived</w:t>
      </w:r>
      <w:r w:rsidR="00956030">
        <w:t xml:space="preserve"> </w:t>
      </w:r>
      <w:r w:rsidR="0006359F">
        <w:t xml:space="preserve">at a highest level were </w:t>
      </w:r>
      <w:r w:rsidR="00AE36D6" w:rsidRPr="001F134F">
        <w:rPr>
          <w:rFonts w:ascii="Angsana New" w:hAnsi="Angsana New"/>
        </w:rPr>
        <w:t>the adver</w:t>
      </w:r>
      <w:r w:rsidR="0006359F">
        <w:rPr>
          <w:rFonts w:ascii="Angsana New" w:hAnsi="Angsana New"/>
        </w:rPr>
        <w:t xml:space="preserve">tised by radio, while </w:t>
      </w:r>
      <w:r w:rsidR="00956030">
        <w:rPr>
          <w:rFonts w:ascii="Angsana New" w:hAnsi="Angsana New"/>
        </w:rPr>
        <w:t xml:space="preserve">the </w:t>
      </w:r>
      <w:r w:rsidR="00AE36D6" w:rsidRPr="001F134F">
        <w:rPr>
          <w:rFonts w:ascii="Angsana New" w:hAnsi="Angsana New"/>
        </w:rPr>
        <w:t>advertised by newspaper, magazine or brochure</w:t>
      </w:r>
      <w:r w:rsidR="0006359F">
        <w:t xml:space="preserve"> were at a high level</w:t>
      </w:r>
      <w:r w:rsidR="00956030">
        <w:t>.</w:t>
      </w:r>
    </w:p>
    <w:p w:rsidR="00AE36D6" w:rsidRPr="001F134F" w:rsidRDefault="00AE36D6" w:rsidP="004B126C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 w:rsidRPr="001F134F">
        <w:rPr>
          <w:rFonts w:ascii="Angsana New" w:hAnsi="Angsana New"/>
        </w:rPr>
        <w:tab/>
      </w:r>
      <w:r w:rsidR="00520BAF" w:rsidRPr="001F134F">
        <w:rPr>
          <w:rFonts w:ascii="Angsana New" w:hAnsi="Angsana New"/>
        </w:rPr>
        <w:t>Fo</w:t>
      </w:r>
      <w:r w:rsidR="00520BAF">
        <w:rPr>
          <w:rFonts w:ascii="Angsana New" w:hAnsi="Angsana New"/>
        </w:rPr>
        <w:t>r public relation</w:t>
      </w:r>
      <w:r w:rsidR="00956030">
        <w:rPr>
          <w:rFonts w:ascii="Angsana New" w:hAnsi="Angsana New"/>
        </w:rPr>
        <w:t xml:space="preserve"> image</w:t>
      </w:r>
      <w:r w:rsidRPr="001F134F">
        <w:rPr>
          <w:rFonts w:ascii="Angsana New" w:hAnsi="Angsana New"/>
        </w:rPr>
        <w:t xml:space="preserve">, </w:t>
      </w:r>
      <w:r w:rsidR="00914073">
        <w:t xml:space="preserve">the respondents </w:t>
      </w:r>
      <w:r w:rsidR="0006359F">
        <w:t xml:space="preserve">perceived at a low level were </w:t>
      </w:r>
      <w:r w:rsidR="00914073">
        <w:rPr>
          <w:rFonts w:ascii="Angsana New" w:hAnsi="Angsana New"/>
        </w:rPr>
        <w:t xml:space="preserve">the </w:t>
      </w:r>
      <w:r w:rsidR="00EB54D5">
        <w:rPr>
          <w:rFonts w:ascii="Angsana New" w:hAnsi="Angsana New"/>
        </w:rPr>
        <w:t>circulated product news</w:t>
      </w:r>
      <w:r w:rsidR="00914073">
        <w:rPr>
          <w:rFonts w:ascii="Angsana New" w:hAnsi="Angsana New"/>
        </w:rPr>
        <w:t xml:space="preserve"> by Social Media</w:t>
      </w:r>
      <w:r w:rsidRPr="001F134F">
        <w:rPr>
          <w:rFonts w:ascii="Angsana New" w:hAnsi="Angsana New"/>
        </w:rPr>
        <w:t xml:space="preserve"> such as Facebook, E-Mail, Line Application, Website</w:t>
      </w:r>
      <w:r w:rsidR="0006359F">
        <w:rPr>
          <w:rFonts w:ascii="Angsana New" w:hAnsi="Angsana New"/>
        </w:rPr>
        <w:t>, while</w:t>
      </w:r>
      <w:r w:rsidR="00914073">
        <w:rPr>
          <w:rFonts w:ascii="Angsana New" w:hAnsi="Angsana New"/>
        </w:rPr>
        <w:t xml:space="preserve"> </w:t>
      </w:r>
      <w:r w:rsidRPr="001F134F">
        <w:rPr>
          <w:rFonts w:ascii="Angsana New" w:hAnsi="Angsana New"/>
        </w:rPr>
        <w:t>the shop owner had interview by special topic and magaz</w:t>
      </w:r>
      <w:r w:rsidR="00914073">
        <w:rPr>
          <w:rFonts w:ascii="Angsana New" w:hAnsi="Angsana New"/>
        </w:rPr>
        <w:t>ine</w:t>
      </w:r>
      <w:r w:rsidR="0006359F">
        <w:t xml:space="preserve"> were at a lowest level</w:t>
      </w:r>
      <w:r w:rsidR="00914073">
        <w:t>.</w:t>
      </w:r>
    </w:p>
    <w:p w:rsidR="002D0286" w:rsidRPr="001F134F" w:rsidRDefault="00AE36D6" w:rsidP="004B126C">
      <w:pPr>
        <w:tabs>
          <w:tab w:val="left" w:pos="1134"/>
        </w:tabs>
        <w:spacing w:before="0"/>
        <w:jc w:val="thaiDistribute"/>
        <w:rPr>
          <w:rFonts w:ascii="Angsana New" w:hAnsi="Angsana New"/>
          <w:highlight w:val="yellow"/>
        </w:rPr>
      </w:pPr>
      <w:r w:rsidRPr="001F134F">
        <w:rPr>
          <w:rFonts w:ascii="Angsana New" w:hAnsi="Angsana New"/>
        </w:rPr>
        <w:tab/>
      </w:r>
      <w:r w:rsidR="00520BAF" w:rsidRPr="001F134F">
        <w:rPr>
          <w:rFonts w:ascii="Angsana New" w:hAnsi="Angsana New"/>
        </w:rPr>
        <w:t>Fo</w:t>
      </w:r>
      <w:r w:rsidR="00520BAF">
        <w:rPr>
          <w:rFonts w:ascii="Angsana New" w:hAnsi="Angsana New"/>
        </w:rPr>
        <w:t>r personal contact</w:t>
      </w:r>
      <w:r w:rsidR="00956030">
        <w:rPr>
          <w:rFonts w:ascii="Angsana New" w:hAnsi="Angsana New"/>
        </w:rPr>
        <w:t xml:space="preserve"> image</w:t>
      </w:r>
      <w:r w:rsidRPr="001F134F">
        <w:rPr>
          <w:rFonts w:ascii="Angsana New" w:hAnsi="Angsana New"/>
        </w:rPr>
        <w:t xml:space="preserve">, </w:t>
      </w:r>
      <w:r w:rsidR="00914073">
        <w:t xml:space="preserve">the respondents </w:t>
      </w:r>
      <w:r w:rsidR="002B143A">
        <w:t xml:space="preserve">perceived at a highest level were </w:t>
      </w:r>
      <w:r w:rsidR="00914073">
        <w:rPr>
          <w:rFonts w:ascii="Angsana New" w:hAnsi="Angsana New"/>
        </w:rPr>
        <w:t xml:space="preserve">the </w:t>
      </w:r>
      <w:r w:rsidR="001E77F9">
        <w:rPr>
          <w:rFonts w:ascii="Angsana New" w:hAnsi="Angsana New"/>
        </w:rPr>
        <w:t xml:space="preserve">customer attention staff and the polite </w:t>
      </w:r>
      <w:r w:rsidR="00914073">
        <w:rPr>
          <w:rFonts w:ascii="Angsana New" w:hAnsi="Angsana New"/>
        </w:rPr>
        <w:t>staff</w:t>
      </w:r>
      <w:r w:rsidR="00914073">
        <w:t>, respectively.</w:t>
      </w:r>
      <w:r w:rsidR="002D0286" w:rsidRPr="001F134F">
        <w:rPr>
          <w:rFonts w:ascii="Angsana New" w:hAnsi="Angsana New"/>
        </w:rPr>
        <w:tab/>
      </w:r>
    </w:p>
    <w:p w:rsidR="00AE36D6" w:rsidRPr="002B143A" w:rsidRDefault="00AE36D6" w:rsidP="004B126C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 w:rsidRPr="00914073">
        <w:rPr>
          <w:rFonts w:ascii="Angsana New" w:hAnsi="Angsana New"/>
        </w:rPr>
        <w:tab/>
      </w:r>
      <w:r w:rsidR="00520BAF" w:rsidRPr="002B143A">
        <w:rPr>
          <w:rFonts w:ascii="Angsana New" w:hAnsi="Angsana New"/>
        </w:rPr>
        <w:t>For sale promotion</w:t>
      </w:r>
      <w:r w:rsidR="00956030" w:rsidRPr="002B143A">
        <w:rPr>
          <w:rFonts w:ascii="Angsana New" w:hAnsi="Angsana New"/>
        </w:rPr>
        <w:t xml:space="preserve"> image</w:t>
      </w:r>
      <w:r w:rsidRPr="002B143A">
        <w:rPr>
          <w:rFonts w:ascii="Angsana New" w:hAnsi="Angsana New"/>
        </w:rPr>
        <w:t xml:space="preserve">, </w:t>
      </w:r>
      <w:r w:rsidR="00914073" w:rsidRPr="002B143A">
        <w:rPr>
          <w:rFonts w:ascii="Angsana New" w:hAnsi="Angsana New"/>
        </w:rPr>
        <w:t xml:space="preserve">the respondents </w:t>
      </w:r>
      <w:r w:rsidR="002B143A" w:rsidRPr="002B143A">
        <w:rPr>
          <w:rFonts w:ascii="Angsana New" w:hAnsi="Angsana New"/>
        </w:rPr>
        <w:t>perceived at a high level were</w:t>
      </w:r>
      <w:r w:rsidR="00914073" w:rsidRPr="002B143A">
        <w:rPr>
          <w:rFonts w:ascii="Angsana New" w:hAnsi="Angsana New"/>
        </w:rPr>
        <w:t xml:space="preserve"> </w:t>
      </w:r>
      <w:r w:rsidRPr="002B143A">
        <w:rPr>
          <w:rFonts w:ascii="Angsana New" w:hAnsi="Angsana New"/>
        </w:rPr>
        <w:t>giving sales promoti</w:t>
      </w:r>
      <w:r w:rsidR="00914073" w:rsidRPr="002B143A">
        <w:rPr>
          <w:rFonts w:ascii="Angsana New" w:hAnsi="Angsana New"/>
        </w:rPr>
        <w:t xml:space="preserve">on </w:t>
      </w:r>
      <w:r w:rsidR="002B143A" w:rsidRPr="002B143A">
        <w:rPr>
          <w:rFonts w:ascii="Angsana New" w:hAnsi="Angsana New"/>
        </w:rPr>
        <w:t xml:space="preserve">such as discounts and premiums </w:t>
      </w:r>
      <w:r w:rsidR="002B143A">
        <w:rPr>
          <w:rFonts w:ascii="Angsana New" w:hAnsi="Angsana New"/>
        </w:rPr>
        <w:t xml:space="preserve">within season, while </w:t>
      </w:r>
      <w:r w:rsidRPr="002B143A">
        <w:rPr>
          <w:rFonts w:ascii="Angsana New" w:hAnsi="Angsana New"/>
        </w:rPr>
        <w:t xml:space="preserve">the campaigning </w:t>
      </w:r>
      <w:r w:rsidR="00914073" w:rsidRPr="002B143A">
        <w:rPr>
          <w:rFonts w:ascii="Angsana New" w:hAnsi="Angsana New"/>
        </w:rPr>
        <w:t>for promote the prize</w:t>
      </w:r>
      <w:r w:rsidR="002B143A">
        <w:rPr>
          <w:rFonts w:ascii="Angsana New" w:hAnsi="Angsana New"/>
        </w:rPr>
        <w:t xml:space="preserve"> were at a moderate level</w:t>
      </w:r>
      <w:r w:rsidR="00914073" w:rsidRPr="002B143A">
        <w:rPr>
          <w:rFonts w:ascii="Angsana New" w:hAnsi="Angsana New"/>
        </w:rPr>
        <w:t>.</w:t>
      </w:r>
    </w:p>
    <w:p w:rsidR="00AE36D6" w:rsidRPr="00862768" w:rsidRDefault="00ED3C6E" w:rsidP="004B126C">
      <w:pPr>
        <w:tabs>
          <w:tab w:val="left" w:pos="1134"/>
        </w:tabs>
        <w:spacing w:before="0"/>
        <w:jc w:val="thaiDistribute"/>
        <w:rPr>
          <w:rFonts w:ascii="Angsana New" w:hAnsi="Angsana New"/>
        </w:rPr>
      </w:pPr>
      <w:r w:rsidRPr="00914073">
        <w:rPr>
          <w:rFonts w:ascii="Angsana New" w:hAnsi="Angsana New"/>
          <w:cs/>
        </w:rPr>
        <w:tab/>
      </w:r>
      <w:r w:rsidR="00520BAF" w:rsidRPr="00914073">
        <w:rPr>
          <w:rFonts w:ascii="Angsana New" w:hAnsi="Angsana New"/>
        </w:rPr>
        <w:t>For business identity</w:t>
      </w:r>
      <w:r w:rsidR="00956030" w:rsidRPr="00914073">
        <w:rPr>
          <w:rFonts w:ascii="Angsana New" w:hAnsi="Angsana New"/>
        </w:rPr>
        <w:t xml:space="preserve"> image</w:t>
      </w:r>
      <w:r w:rsidRPr="00914073">
        <w:rPr>
          <w:rFonts w:ascii="Angsana New" w:hAnsi="Angsana New"/>
        </w:rPr>
        <w:t xml:space="preserve">, </w:t>
      </w:r>
      <w:r w:rsidR="00914073">
        <w:t xml:space="preserve">the respondents </w:t>
      </w:r>
      <w:r w:rsidR="002B143A" w:rsidRPr="002B143A">
        <w:rPr>
          <w:rFonts w:ascii="Angsana New" w:hAnsi="Angsana New"/>
        </w:rPr>
        <w:t xml:space="preserve">perceived at a high level were </w:t>
      </w:r>
      <w:r w:rsidRPr="00914073">
        <w:rPr>
          <w:rFonts w:ascii="Angsana New" w:hAnsi="Angsana New"/>
        </w:rPr>
        <w:t>the event which continuously consumer c</w:t>
      </w:r>
      <w:r w:rsidR="00F72B90">
        <w:rPr>
          <w:rFonts w:ascii="Angsana New" w:hAnsi="Angsana New"/>
        </w:rPr>
        <w:t xml:space="preserve">an be happy, smile and impress, </w:t>
      </w:r>
      <w:r w:rsidR="00D55135" w:rsidRPr="00914073">
        <w:rPr>
          <w:rFonts w:ascii="Angsana New" w:hAnsi="Angsana New"/>
        </w:rPr>
        <w:t>the characteristic which appro</w:t>
      </w:r>
      <w:r w:rsidR="00914073">
        <w:rPr>
          <w:rFonts w:ascii="Angsana New" w:hAnsi="Angsana New"/>
        </w:rPr>
        <w:t>priated with</w:t>
      </w:r>
      <w:r w:rsidR="00F72B90">
        <w:rPr>
          <w:rFonts w:ascii="Angsana New" w:hAnsi="Angsana New"/>
        </w:rPr>
        <w:t xml:space="preserve"> the job and </w:t>
      </w:r>
      <w:r w:rsidR="00914073">
        <w:rPr>
          <w:rFonts w:ascii="Angsana New" w:hAnsi="Angsana New"/>
        </w:rPr>
        <w:t>the shop image and the shop</w:t>
      </w:r>
      <w:r w:rsidR="00F72B90">
        <w:rPr>
          <w:rFonts w:ascii="Angsana New" w:hAnsi="Angsana New"/>
        </w:rPr>
        <w:t xml:space="preserve"> honor be well known</w:t>
      </w:r>
      <w:r w:rsidR="00F72B90">
        <w:t>, respectively.</w:t>
      </w:r>
      <w:r w:rsidR="00D55135" w:rsidRPr="00914073">
        <w:rPr>
          <w:rFonts w:ascii="Angsana New" w:hAnsi="Angsana New"/>
        </w:rPr>
        <w:t xml:space="preserve"> </w:t>
      </w:r>
    </w:p>
    <w:p w:rsidR="00E317AF" w:rsidRPr="001F134F" w:rsidRDefault="00862768" w:rsidP="004B126C">
      <w:pPr>
        <w:tabs>
          <w:tab w:val="left" w:pos="567"/>
        </w:tabs>
        <w:spacing w:before="0"/>
        <w:jc w:val="thaiDistribute"/>
        <w:rPr>
          <w:rFonts w:ascii="Angsana New" w:hAnsi="Angsana New"/>
        </w:rPr>
      </w:pPr>
      <w:r w:rsidRPr="00862768">
        <w:rPr>
          <w:rFonts w:ascii="Angsana New" w:hAnsi="Angsana New"/>
        </w:rPr>
        <w:tab/>
      </w:r>
      <w:r w:rsidRPr="00862768">
        <w:rPr>
          <w:rFonts w:ascii="Angsana New" w:hAnsi="Angsana New"/>
        </w:rPr>
        <w:tab/>
      </w:r>
    </w:p>
    <w:p w:rsidR="009E667B" w:rsidRPr="001F134F" w:rsidRDefault="009E667B" w:rsidP="004B126C">
      <w:pPr>
        <w:spacing w:before="0"/>
        <w:jc w:val="thaiDistribute"/>
        <w:rPr>
          <w:rFonts w:ascii="Angsana New" w:hAnsi="Angsana New"/>
          <w:highlight w:val="yellow"/>
        </w:rPr>
      </w:pPr>
    </w:p>
    <w:p w:rsidR="009E667B" w:rsidRPr="001F134F" w:rsidRDefault="009E667B" w:rsidP="004B126C">
      <w:pPr>
        <w:spacing w:before="0"/>
        <w:jc w:val="thaiDistribute"/>
        <w:rPr>
          <w:rFonts w:ascii="Angsana New" w:hAnsi="Angsana New"/>
        </w:rPr>
      </w:pPr>
      <w:r w:rsidRPr="00A831C5">
        <w:rPr>
          <w:rFonts w:ascii="Angsana New" w:hAnsi="Angsana New"/>
        </w:rPr>
        <w:tab/>
      </w:r>
    </w:p>
    <w:p w:rsidR="009E667B" w:rsidRPr="001F134F" w:rsidRDefault="009E667B" w:rsidP="004B126C">
      <w:pPr>
        <w:spacing w:before="0"/>
        <w:jc w:val="thaiDistribute"/>
        <w:rPr>
          <w:rFonts w:ascii="Angsana New" w:hAnsi="Angsana New"/>
        </w:rPr>
      </w:pPr>
    </w:p>
    <w:p w:rsidR="009E667B" w:rsidRDefault="009E667B" w:rsidP="004B126C">
      <w:pPr>
        <w:spacing w:before="0"/>
        <w:jc w:val="thaiDistribute"/>
        <w:rPr>
          <w:rFonts w:ascii="Angsana New" w:hAnsi="Angsana New"/>
        </w:rPr>
      </w:pPr>
    </w:p>
    <w:p w:rsidR="005A5EF4" w:rsidRDefault="005A5EF4" w:rsidP="004B126C">
      <w:pPr>
        <w:spacing w:before="0"/>
        <w:jc w:val="thaiDistribute"/>
        <w:rPr>
          <w:rFonts w:ascii="Angsana New" w:hAnsi="Angsana New" w:hint="cs"/>
        </w:rPr>
      </w:pPr>
    </w:p>
    <w:p w:rsidR="005A5EF4" w:rsidRDefault="005A5EF4" w:rsidP="004B126C">
      <w:pPr>
        <w:spacing w:before="0"/>
        <w:jc w:val="thaiDistribute"/>
        <w:rPr>
          <w:rFonts w:ascii="Angsana New" w:hAnsi="Angsana New" w:hint="cs"/>
        </w:rPr>
      </w:pPr>
    </w:p>
    <w:p w:rsidR="005A5EF4" w:rsidRDefault="005A5EF4" w:rsidP="004B126C">
      <w:pPr>
        <w:spacing w:before="0"/>
        <w:jc w:val="thaiDistribute"/>
        <w:rPr>
          <w:rFonts w:ascii="Angsana New" w:hAnsi="Angsana New"/>
        </w:rPr>
      </w:pPr>
    </w:p>
    <w:p w:rsidR="005A5EF4" w:rsidRDefault="005A5EF4" w:rsidP="004B126C">
      <w:pPr>
        <w:spacing w:before="0"/>
        <w:jc w:val="thaiDistribute"/>
        <w:rPr>
          <w:rFonts w:ascii="Angsana New" w:hAnsi="Angsana New" w:hint="cs"/>
        </w:rPr>
      </w:pPr>
    </w:p>
    <w:p w:rsidR="005A5EF4" w:rsidRDefault="005A5EF4" w:rsidP="004B126C">
      <w:pPr>
        <w:spacing w:before="0"/>
        <w:jc w:val="thaiDistribute"/>
        <w:rPr>
          <w:rFonts w:ascii="Angsana New" w:hAnsi="Angsana New" w:hint="cs"/>
        </w:rPr>
      </w:pPr>
    </w:p>
    <w:p w:rsidR="005A5EF4" w:rsidRDefault="005A5EF4" w:rsidP="004B126C">
      <w:pPr>
        <w:spacing w:before="0"/>
        <w:jc w:val="thaiDistribute"/>
        <w:rPr>
          <w:rFonts w:ascii="Angsana New" w:hAnsi="Angsana New" w:hint="cs"/>
        </w:rPr>
      </w:pPr>
    </w:p>
    <w:p w:rsidR="005A5EF4" w:rsidRPr="001F134F" w:rsidRDefault="005A5EF4" w:rsidP="004B126C">
      <w:pPr>
        <w:spacing w:before="0"/>
        <w:jc w:val="thaiDistribute"/>
        <w:rPr>
          <w:rFonts w:ascii="Angsana New" w:hAnsi="Angsana New"/>
        </w:rPr>
      </w:pPr>
    </w:p>
    <w:sectPr w:rsidR="005A5EF4" w:rsidRPr="001F134F" w:rsidSect="004B1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985" w:left="1985" w:header="726" w:footer="130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C8" w:rsidRDefault="00AC19C8" w:rsidP="00EC753B">
      <w:pPr>
        <w:spacing w:before="0"/>
      </w:pPr>
      <w:r>
        <w:separator/>
      </w:r>
    </w:p>
  </w:endnote>
  <w:endnote w:type="continuationSeparator" w:id="0">
    <w:p w:rsidR="00AC19C8" w:rsidRDefault="00AC19C8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D51" w:rsidRDefault="00226D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6C" w:rsidRPr="00AB2825" w:rsidRDefault="004B126C">
    <w:pPr>
      <w:pStyle w:val="Footer"/>
      <w:jc w:val="center"/>
      <w:rPr>
        <w:rFonts w:ascii="Angsana New" w:hAnsi="Angsana New"/>
        <w:szCs w:val="32"/>
      </w:rPr>
    </w:pPr>
    <w:r w:rsidRPr="00AB2825">
      <w:rPr>
        <w:rFonts w:ascii="Angsana New" w:hAnsi="Angsana New"/>
        <w:szCs w:val="32"/>
      </w:rPr>
      <w:fldChar w:fldCharType="begin"/>
    </w:r>
    <w:r w:rsidRPr="00AB2825">
      <w:rPr>
        <w:rFonts w:ascii="Angsana New" w:hAnsi="Angsana New"/>
        <w:szCs w:val="32"/>
      </w:rPr>
      <w:instrText xml:space="preserve"> PAGE   \* MERGEFORMAT </w:instrText>
    </w:r>
    <w:r w:rsidRPr="00AB2825">
      <w:rPr>
        <w:rFonts w:ascii="Angsana New" w:hAnsi="Angsana New"/>
        <w:szCs w:val="32"/>
      </w:rPr>
      <w:fldChar w:fldCharType="separate"/>
    </w:r>
    <w:r w:rsidR="003C363F">
      <w:rPr>
        <w:rFonts w:ascii="Angsana New" w:hAnsi="Angsana New"/>
        <w:noProof/>
        <w:szCs w:val="32"/>
        <w:cs/>
      </w:rPr>
      <w:t>ง</w:t>
    </w:r>
    <w:r w:rsidRPr="00AB2825">
      <w:rPr>
        <w:rFonts w:ascii="Angsana New" w:hAnsi="Angsana New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D51" w:rsidRDefault="00226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C8" w:rsidRDefault="00AC19C8" w:rsidP="00EC753B">
      <w:pPr>
        <w:spacing w:before="0"/>
      </w:pPr>
      <w:r>
        <w:separator/>
      </w:r>
    </w:p>
  </w:footnote>
  <w:footnote w:type="continuationSeparator" w:id="0">
    <w:p w:rsidR="00AC19C8" w:rsidRDefault="00AC19C8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D51" w:rsidRDefault="00226D5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4860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AA" w:rsidRDefault="00226D51" w:rsidP="00213DFC">
    <w:pPr>
      <w:pStyle w:val="Header"/>
      <w:jc w:val="cent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4861" o:spid="_x0000_s2051" type="#_x0000_t75" style="position:absolute;left:0;text-align:left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D51" w:rsidRDefault="00226D51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4859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67"/>
    <w:rsid w:val="000025D1"/>
    <w:rsid w:val="000039F4"/>
    <w:rsid w:val="00003D81"/>
    <w:rsid w:val="00016DF8"/>
    <w:rsid w:val="00021CCC"/>
    <w:rsid w:val="00035B4D"/>
    <w:rsid w:val="00041297"/>
    <w:rsid w:val="000502C9"/>
    <w:rsid w:val="000519DE"/>
    <w:rsid w:val="0005656C"/>
    <w:rsid w:val="00060B9A"/>
    <w:rsid w:val="00062B11"/>
    <w:rsid w:val="0006359F"/>
    <w:rsid w:val="000648B1"/>
    <w:rsid w:val="00072349"/>
    <w:rsid w:val="00074612"/>
    <w:rsid w:val="00077506"/>
    <w:rsid w:val="00080CCA"/>
    <w:rsid w:val="00087E77"/>
    <w:rsid w:val="00092CA8"/>
    <w:rsid w:val="000A4D68"/>
    <w:rsid w:val="000B1345"/>
    <w:rsid w:val="000B2121"/>
    <w:rsid w:val="000B42FB"/>
    <w:rsid w:val="000B6D33"/>
    <w:rsid w:val="000B761D"/>
    <w:rsid w:val="000D18C0"/>
    <w:rsid w:val="000D382D"/>
    <w:rsid w:val="000D465F"/>
    <w:rsid w:val="000E1A69"/>
    <w:rsid w:val="000E27BE"/>
    <w:rsid w:val="000F07BB"/>
    <w:rsid w:val="0010618F"/>
    <w:rsid w:val="00113A59"/>
    <w:rsid w:val="00130171"/>
    <w:rsid w:val="001311E7"/>
    <w:rsid w:val="00132BBD"/>
    <w:rsid w:val="0014604B"/>
    <w:rsid w:val="001501BD"/>
    <w:rsid w:val="00154726"/>
    <w:rsid w:val="00161B92"/>
    <w:rsid w:val="00167A3C"/>
    <w:rsid w:val="00181F01"/>
    <w:rsid w:val="0018400F"/>
    <w:rsid w:val="00185E40"/>
    <w:rsid w:val="00186614"/>
    <w:rsid w:val="00186CE2"/>
    <w:rsid w:val="001A4AE8"/>
    <w:rsid w:val="001A7348"/>
    <w:rsid w:val="001C0496"/>
    <w:rsid w:val="001C57DD"/>
    <w:rsid w:val="001D2C54"/>
    <w:rsid w:val="001E0D7D"/>
    <w:rsid w:val="001E16CE"/>
    <w:rsid w:val="001E77F9"/>
    <w:rsid w:val="001F134F"/>
    <w:rsid w:val="001F7636"/>
    <w:rsid w:val="00202186"/>
    <w:rsid w:val="0020311D"/>
    <w:rsid w:val="00207AAF"/>
    <w:rsid w:val="00213DFC"/>
    <w:rsid w:val="00214D0E"/>
    <w:rsid w:val="0021628A"/>
    <w:rsid w:val="00222119"/>
    <w:rsid w:val="00222765"/>
    <w:rsid w:val="002247EE"/>
    <w:rsid w:val="00224C79"/>
    <w:rsid w:val="00226D51"/>
    <w:rsid w:val="002374CE"/>
    <w:rsid w:val="00241AD5"/>
    <w:rsid w:val="00242B38"/>
    <w:rsid w:val="00243E46"/>
    <w:rsid w:val="00257E5C"/>
    <w:rsid w:val="002664F5"/>
    <w:rsid w:val="00276371"/>
    <w:rsid w:val="00291635"/>
    <w:rsid w:val="00292509"/>
    <w:rsid w:val="002A1789"/>
    <w:rsid w:val="002A6815"/>
    <w:rsid w:val="002B143A"/>
    <w:rsid w:val="002C3AF9"/>
    <w:rsid w:val="002C7C19"/>
    <w:rsid w:val="002D0286"/>
    <w:rsid w:val="002D1FCB"/>
    <w:rsid w:val="002D4CFE"/>
    <w:rsid w:val="002E024D"/>
    <w:rsid w:val="002E1600"/>
    <w:rsid w:val="002E2F64"/>
    <w:rsid w:val="002E5C0D"/>
    <w:rsid w:val="002E7D31"/>
    <w:rsid w:val="002F6B4B"/>
    <w:rsid w:val="003061E4"/>
    <w:rsid w:val="00310461"/>
    <w:rsid w:val="00314E26"/>
    <w:rsid w:val="0031527F"/>
    <w:rsid w:val="00320849"/>
    <w:rsid w:val="003211D5"/>
    <w:rsid w:val="00323B53"/>
    <w:rsid w:val="00323D1D"/>
    <w:rsid w:val="00324B96"/>
    <w:rsid w:val="003273A7"/>
    <w:rsid w:val="00330801"/>
    <w:rsid w:val="00335642"/>
    <w:rsid w:val="00342EF2"/>
    <w:rsid w:val="00343A4F"/>
    <w:rsid w:val="003525AF"/>
    <w:rsid w:val="0035701A"/>
    <w:rsid w:val="00361C70"/>
    <w:rsid w:val="003711AD"/>
    <w:rsid w:val="0037223D"/>
    <w:rsid w:val="00372B29"/>
    <w:rsid w:val="003746B9"/>
    <w:rsid w:val="0038425F"/>
    <w:rsid w:val="003C0BE5"/>
    <w:rsid w:val="003C2F59"/>
    <w:rsid w:val="003C3284"/>
    <w:rsid w:val="003C363F"/>
    <w:rsid w:val="003C4785"/>
    <w:rsid w:val="003C515B"/>
    <w:rsid w:val="003D3DB7"/>
    <w:rsid w:val="003D4625"/>
    <w:rsid w:val="003D757E"/>
    <w:rsid w:val="003D7980"/>
    <w:rsid w:val="003D7B9C"/>
    <w:rsid w:val="003E212B"/>
    <w:rsid w:val="003E3398"/>
    <w:rsid w:val="003F33D8"/>
    <w:rsid w:val="003F5792"/>
    <w:rsid w:val="003F74DE"/>
    <w:rsid w:val="004077A1"/>
    <w:rsid w:val="00407D3E"/>
    <w:rsid w:val="00413FD3"/>
    <w:rsid w:val="00414B60"/>
    <w:rsid w:val="00415767"/>
    <w:rsid w:val="00417D40"/>
    <w:rsid w:val="00422B7C"/>
    <w:rsid w:val="00434444"/>
    <w:rsid w:val="00434980"/>
    <w:rsid w:val="0043632B"/>
    <w:rsid w:val="00437EE9"/>
    <w:rsid w:val="00457513"/>
    <w:rsid w:val="0046506D"/>
    <w:rsid w:val="00467F29"/>
    <w:rsid w:val="00467F5D"/>
    <w:rsid w:val="00473EC8"/>
    <w:rsid w:val="004743E3"/>
    <w:rsid w:val="00485A29"/>
    <w:rsid w:val="0048706E"/>
    <w:rsid w:val="004948C2"/>
    <w:rsid w:val="004A56E2"/>
    <w:rsid w:val="004B126C"/>
    <w:rsid w:val="004C2AA1"/>
    <w:rsid w:val="004C6414"/>
    <w:rsid w:val="004C7055"/>
    <w:rsid w:val="004D255B"/>
    <w:rsid w:val="004D27C9"/>
    <w:rsid w:val="004D7333"/>
    <w:rsid w:val="004F3B7D"/>
    <w:rsid w:val="004F4C39"/>
    <w:rsid w:val="004F5DD1"/>
    <w:rsid w:val="004F6129"/>
    <w:rsid w:val="00500462"/>
    <w:rsid w:val="00502B9B"/>
    <w:rsid w:val="00520BAF"/>
    <w:rsid w:val="005233D2"/>
    <w:rsid w:val="00525058"/>
    <w:rsid w:val="005328AF"/>
    <w:rsid w:val="00544B23"/>
    <w:rsid w:val="0055625E"/>
    <w:rsid w:val="005678CC"/>
    <w:rsid w:val="00570181"/>
    <w:rsid w:val="005811E0"/>
    <w:rsid w:val="00585051"/>
    <w:rsid w:val="00586125"/>
    <w:rsid w:val="005872EE"/>
    <w:rsid w:val="005901F0"/>
    <w:rsid w:val="005923F3"/>
    <w:rsid w:val="00595E32"/>
    <w:rsid w:val="005A5EF4"/>
    <w:rsid w:val="005B25F1"/>
    <w:rsid w:val="005B2FB2"/>
    <w:rsid w:val="005D0A33"/>
    <w:rsid w:val="005D18CF"/>
    <w:rsid w:val="005D38D8"/>
    <w:rsid w:val="005D4AA1"/>
    <w:rsid w:val="005D6478"/>
    <w:rsid w:val="005D7BE0"/>
    <w:rsid w:val="005E14ED"/>
    <w:rsid w:val="005E7FAF"/>
    <w:rsid w:val="005F4209"/>
    <w:rsid w:val="005F75AC"/>
    <w:rsid w:val="006070F4"/>
    <w:rsid w:val="006170A2"/>
    <w:rsid w:val="00634DB8"/>
    <w:rsid w:val="0063798F"/>
    <w:rsid w:val="00640660"/>
    <w:rsid w:val="00642545"/>
    <w:rsid w:val="00643EAD"/>
    <w:rsid w:val="006456C9"/>
    <w:rsid w:val="0064682D"/>
    <w:rsid w:val="00656F0E"/>
    <w:rsid w:val="0066191F"/>
    <w:rsid w:val="00661DEB"/>
    <w:rsid w:val="0066215B"/>
    <w:rsid w:val="00662399"/>
    <w:rsid w:val="00662F5C"/>
    <w:rsid w:val="00663D11"/>
    <w:rsid w:val="006710DF"/>
    <w:rsid w:val="00677E0B"/>
    <w:rsid w:val="00681245"/>
    <w:rsid w:val="00685017"/>
    <w:rsid w:val="006925E2"/>
    <w:rsid w:val="00693BA7"/>
    <w:rsid w:val="006A5205"/>
    <w:rsid w:val="006A74BD"/>
    <w:rsid w:val="006B5EDB"/>
    <w:rsid w:val="006C61A9"/>
    <w:rsid w:val="006D0E6D"/>
    <w:rsid w:val="006D12A0"/>
    <w:rsid w:val="006D229A"/>
    <w:rsid w:val="006E47F0"/>
    <w:rsid w:val="006F1EAB"/>
    <w:rsid w:val="006F6C9A"/>
    <w:rsid w:val="006F753A"/>
    <w:rsid w:val="0070516F"/>
    <w:rsid w:val="007066BA"/>
    <w:rsid w:val="00707201"/>
    <w:rsid w:val="007138C0"/>
    <w:rsid w:val="007212CC"/>
    <w:rsid w:val="007212DA"/>
    <w:rsid w:val="00725BB6"/>
    <w:rsid w:val="00733642"/>
    <w:rsid w:val="0073388D"/>
    <w:rsid w:val="0074421C"/>
    <w:rsid w:val="007514FA"/>
    <w:rsid w:val="00760D36"/>
    <w:rsid w:val="0076236A"/>
    <w:rsid w:val="00764988"/>
    <w:rsid w:val="00777B60"/>
    <w:rsid w:val="00785B37"/>
    <w:rsid w:val="007943D7"/>
    <w:rsid w:val="0079470E"/>
    <w:rsid w:val="007970E6"/>
    <w:rsid w:val="00797EC0"/>
    <w:rsid w:val="007A2E50"/>
    <w:rsid w:val="007A363F"/>
    <w:rsid w:val="007A5E0D"/>
    <w:rsid w:val="007A6117"/>
    <w:rsid w:val="007A6D4F"/>
    <w:rsid w:val="007B4536"/>
    <w:rsid w:val="007B5890"/>
    <w:rsid w:val="007B70E9"/>
    <w:rsid w:val="007C1EBD"/>
    <w:rsid w:val="007D30E4"/>
    <w:rsid w:val="007E2515"/>
    <w:rsid w:val="007F47C6"/>
    <w:rsid w:val="00800C4C"/>
    <w:rsid w:val="00801A4C"/>
    <w:rsid w:val="00806DF5"/>
    <w:rsid w:val="008151FC"/>
    <w:rsid w:val="00827AFA"/>
    <w:rsid w:val="00827E08"/>
    <w:rsid w:val="00832681"/>
    <w:rsid w:val="0083372A"/>
    <w:rsid w:val="008337D2"/>
    <w:rsid w:val="008377C2"/>
    <w:rsid w:val="00841D5C"/>
    <w:rsid w:val="008468C9"/>
    <w:rsid w:val="00854CF1"/>
    <w:rsid w:val="00862768"/>
    <w:rsid w:val="008665BE"/>
    <w:rsid w:val="008710A0"/>
    <w:rsid w:val="00873695"/>
    <w:rsid w:val="008834C7"/>
    <w:rsid w:val="00884357"/>
    <w:rsid w:val="008906A5"/>
    <w:rsid w:val="00891DC8"/>
    <w:rsid w:val="008A1833"/>
    <w:rsid w:val="008A27D3"/>
    <w:rsid w:val="008A5620"/>
    <w:rsid w:val="008B2D38"/>
    <w:rsid w:val="008B78CB"/>
    <w:rsid w:val="008C1E2D"/>
    <w:rsid w:val="008C34EF"/>
    <w:rsid w:val="008C4485"/>
    <w:rsid w:val="008C5078"/>
    <w:rsid w:val="008C7DAB"/>
    <w:rsid w:val="008E19F6"/>
    <w:rsid w:val="008E6371"/>
    <w:rsid w:val="008F3A01"/>
    <w:rsid w:val="008F5D74"/>
    <w:rsid w:val="008F7879"/>
    <w:rsid w:val="009025F2"/>
    <w:rsid w:val="00902B81"/>
    <w:rsid w:val="00903749"/>
    <w:rsid w:val="0090600F"/>
    <w:rsid w:val="00910832"/>
    <w:rsid w:val="00914073"/>
    <w:rsid w:val="00935A0E"/>
    <w:rsid w:val="009469D3"/>
    <w:rsid w:val="009478CC"/>
    <w:rsid w:val="00956030"/>
    <w:rsid w:val="00960AEE"/>
    <w:rsid w:val="00963C2A"/>
    <w:rsid w:val="009669CE"/>
    <w:rsid w:val="0097110C"/>
    <w:rsid w:val="009713BB"/>
    <w:rsid w:val="0097777D"/>
    <w:rsid w:val="00981898"/>
    <w:rsid w:val="00992ED4"/>
    <w:rsid w:val="009A19FF"/>
    <w:rsid w:val="009A2FDF"/>
    <w:rsid w:val="009A4530"/>
    <w:rsid w:val="009D0CC7"/>
    <w:rsid w:val="009D68A9"/>
    <w:rsid w:val="009E667B"/>
    <w:rsid w:val="009E6A1D"/>
    <w:rsid w:val="009F6B18"/>
    <w:rsid w:val="00A018ED"/>
    <w:rsid w:val="00A03CEF"/>
    <w:rsid w:val="00A03FF0"/>
    <w:rsid w:val="00A11531"/>
    <w:rsid w:val="00A16A9E"/>
    <w:rsid w:val="00A172BB"/>
    <w:rsid w:val="00A227B1"/>
    <w:rsid w:val="00A30FEF"/>
    <w:rsid w:val="00A326CE"/>
    <w:rsid w:val="00A42E51"/>
    <w:rsid w:val="00A43F48"/>
    <w:rsid w:val="00A45E6A"/>
    <w:rsid w:val="00A50F1D"/>
    <w:rsid w:val="00A66EDB"/>
    <w:rsid w:val="00A67254"/>
    <w:rsid w:val="00A70CAA"/>
    <w:rsid w:val="00A71987"/>
    <w:rsid w:val="00A728BE"/>
    <w:rsid w:val="00A75CE4"/>
    <w:rsid w:val="00A82E5E"/>
    <w:rsid w:val="00A831C5"/>
    <w:rsid w:val="00AA032F"/>
    <w:rsid w:val="00AA2506"/>
    <w:rsid w:val="00AA7940"/>
    <w:rsid w:val="00AB2825"/>
    <w:rsid w:val="00AB6631"/>
    <w:rsid w:val="00AC0B87"/>
    <w:rsid w:val="00AC19C8"/>
    <w:rsid w:val="00AC1F41"/>
    <w:rsid w:val="00AD056F"/>
    <w:rsid w:val="00AE05FA"/>
    <w:rsid w:val="00AE21E8"/>
    <w:rsid w:val="00AE36D6"/>
    <w:rsid w:val="00AE617D"/>
    <w:rsid w:val="00AF69C1"/>
    <w:rsid w:val="00B006C9"/>
    <w:rsid w:val="00B053AA"/>
    <w:rsid w:val="00B14020"/>
    <w:rsid w:val="00B26B3E"/>
    <w:rsid w:val="00B33E25"/>
    <w:rsid w:val="00B35DAC"/>
    <w:rsid w:val="00B544D2"/>
    <w:rsid w:val="00B55203"/>
    <w:rsid w:val="00B55A10"/>
    <w:rsid w:val="00B630D0"/>
    <w:rsid w:val="00B659B9"/>
    <w:rsid w:val="00B71970"/>
    <w:rsid w:val="00B74EF6"/>
    <w:rsid w:val="00B80E26"/>
    <w:rsid w:val="00BA1C31"/>
    <w:rsid w:val="00BA4887"/>
    <w:rsid w:val="00BB1624"/>
    <w:rsid w:val="00BB59FA"/>
    <w:rsid w:val="00BB7B16"/>
    <w:rsid w:val="00BC2786"/>
    <w:rsid w:val="00BC5EB8"/>
    <w:rsid w:val="00BC6C68"/>
    <w:rsid w:val="00BD29C7"/>
    <w:rsid w:val="00BD4D32"/>
    <w:rsid w:val="00BD6A95"/>
    <w:rsid w:val="00BD7CD4"/>
    <w:rsid w:val="00C0048F"/>
    <w:rsid w:val="00C01FB0"/>
    <w:rsid w:val="00C0261D"/>
    <w:rsid w:val="00C140D1"/>
    <w:rsid w:val="00C150EB"/>
    <w:rsid w:val="00C160A3"/>
    <w:rsid w:val="00C24712"/>
    <w:rsid w:val="00C25770"/>
    <w:rsid w:val="00C36272"/>
    <w:rsid w:val="00C40410"/>
    <w:rsid w:val="00C42DBE"/>
    <w:rsid w:val="00C46514"/>
    <w:rsid w:val="00C61EF1"/>
    <w:rsid w:val="00C7024F"/>
    <w:rsid w:val="00C71D48"/>
    <w:rsid w:val="00C75BC0"/>
    <w:rsid w:val="00C77644"/>
    <w:rsid w:val="00C7793D"/>
    <w:rsid w:val="00C82017"/>
    <w:rsid w:val="00C83B35"/>
    <w:rsid w:val="00C93BC7"/>
    <w:rsid w:val="00CA128F"/>
    <w:rsid w:val="00CA29BF"/>
    <w:rsid w:val="00CA6CC2"/>
    <w:rsid w:val="00CA6CEF"/>
    <w:rsid w:val="00CB39AD"/>
    <w:rsid w:val="00CB5FE0"/>
    <w:rsid w:val="00CC3B40"/>
    <w:rsid w:val="00CE2931"/>
    <w:rsid w:val="00CF3CB8"/>
    <w:rsid w:val="00CF5434"/>
    <w:rsid w:val="00D01C97"/>
    <w:rsid w:val="00D0270D"/>
    <w:rsid w:val="00D077AA"/>
    <w:rsid w:val="00D16AD3"/>
    <w:rsid w:val="00D23428"/>
    <w:rsid w:val="00D24DE2"/>
    <w:rsid w:val="00D3395B"/>
    <w:rsid w:val="00D34C8F"/>
    <w:rsid w:val="00D36481"/>
    <w:rsid w:val="00D36B3F"/>
    <w:rsid w:val="00D373B4"/>
    <w:rsid w:val="00D4053C"/>
    <w:rsid w:val="00D47892"/>
    <w:rsid w:val="00D55135"/>
    <w:rsid w:val="00D56296"/>
    <w:rsid w:val="00D56C6B"/>
    <w:rsid w:val="00D63546"/>
    <w:rsid w:val="00D7042C"/>
    <w:rsid w:val="00D70FA7"/>
    <w:rsid w:val="00D725ED"/>
    <w:rsid w:val="00D73471"/>
    <w:rsid w:val="00D8075E"/>
    <w:rsid w:val="00D85822"/>
    <w:rsid w:val="00D939AB"/>
    <w:rsid w:val="00D94AF1"/>
    <w:rsid w:val="00DA23C1"/>
    <w:rsid w:val="00DA6F69"/>
    <w:rsid w:val="00DA73CE"/>
    <w:rsid w:val="00DB42CC"/>
    <w:rsid w:val="00DB6C18"/>
    <w:rsid w:val="00DD1A7C"/>
    <w:rsid w:val="00DD68EB"/>
    <w:rsid w:val="00DE0AF5"/>
    <w:rsid w:val="00DE33F5"/>
    <w:rsid w:val="00DE39C9"/>
    <w:rsid w:val="00DF2866"/>
    <w:rsid w:val="00DF3524"/>
    <w:rsid w:val="00E03F34"/>
    <w:rsid w:val="00E0597C"/>
    <w:rsid w:val="00E20AE9"/>
    <w:rsid w:val="00E2301C"/>
    <w:rsid w:val="00E317AF"/>
    <w:rsid w:val="00E3501A"/>
    <w:rsid w:val="00E35220"/>
    <w:rsid w:val="00E35C87"/>
    <w:rsid w:val="00E50DA6"/>
    <w:rsid w:val="00E623B1"/>
    <w:rsid w:val="00E62838"/>
    <w:rsid w:val="00E644CB"/>
    <w:rsid w:val="00E64FD4"/>
    <w:rsid w:val="00E70539"/>
    <w:rsid w:val="00E83C07"/>
    <w:rsid w:val="00E8512B"/>
    <w:rsid w:val="00E925F2"/>
    <w:rsid w:val="00EA4878"/>
    <w:rsid w:val="00EA5B58"/>
    <w:rsid w:val="00EB00E2"/>
    <w:rsid w:val="00EB29E5"/>
    <w:rsid w:val="00EB54D5"/>
    <w:rsid w:val="00EC677A"/>
    <w:rsid w:val="00EC6DF7"/>
    <w:rsid w:val="00EC753B"/>
    <w:rsid w:val="00ED0C2C"/>
    <w:rsid w:val="00ED3C6E"/>
    <w:rsid w:val="00ED4A47"/>
    <w:rsid w:val="00EE5642"/>
    <w:rsid w:val="00EE7910"/>
    <w:rsid w:val="00EF1816"/>
    <w:rsid w:val="00EF5230"/>
    <w:rsid w:val="00F205E9"/>
    <w:rsid w:val="00F20650"/>
    <w:rsid w:val="00F20A24"/>
    <w:rsid w:val="00F246D5"/>
    <w:rsid w:val="00F25AEC"/>
    <w:rsid w:val="00F30298"/>
    <w:rsid w:val="00F37830"/>
    <w:rsid w:val="00F42520"/>
    <w:rsid w:val="00F438D3"/>
    <w:rsid w:val="00F463C2"/>
    <w:rsid w:val="00F53748"/>
    <w:rsid w:val="00F55CDA"/>
    <w:rsid w:val="00F63FF8"/>
    <w:rsid w:val="00F6692E"/>
    <w:rsid w:val="00F72B90"/>
    <w:rsid w:val="00F80183"/>
    <w:rsid w:val="00F82FB2"/>
    <w:rsid w:val="00F8425B"/>
    <w:rsid w:val="00F8516D"/>
    <w:rsid w:val="00F954B4"/>
    <w:rsid w:val="00FA193A"/>
    <w:rsid w:val="00FA2EFD"/>
    <w:rsid w:val="00FB1531"/>
    <w:rsid w:val="00FB3570"/>
    <w:rsid w:val="00FB4827"/>
    <w:rsid w:val="00FD10DA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D8E1EA0-32AE-42FC-800D-709F8FC7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987"/>
    <w:pPr>
      <w:spacing w:before="120"/>
    </w:pPr>
    <w:rPr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382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itta\Desktop\&#3649;&#3610;&#3610;&#3615;&#3629;&#3619;&#3660;&#3617;&#3651;&#3627;&#3617;&#3656;%20IS%20Thesis%202-56\001%20Thesis-IS%20Printing%20Front%20Matter%20Tha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4DB2-97EB-402A-97AD-6CB9A12E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Kanitta</dc:creator>
  <cp:keywords/>
  <cp:lastModifiedBy>ธรณินทร์ ไชยะคำ</cp:lastModifiedBy>
  <cp:revision>2</cp:revision>
  <cp:lastPrinted>2015-10-07T03:41:00Z</cp:lastPrinted>
  <dcterms:created xsi:type="dcterms:W3CDTF">2016-06-08T04:14:00Z</dcterms:created>
  <dcterms:modified xsi:type="dcterms:W3CDTF">2016-06-08T04:14:00Z</dcterms:modified>
</cp:coreProperties>
</file>